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28" w:lineRule="atLeast"/>
        <w:ind w:right="0"/>
        <w:jc w:val="center"/>
        <w:textAlignment w:val="baseline"/>
        <w:rPr>
          <w:rFonts w:ascii="宋体" w:hAnsi="宋体" w:eastAsia="宋体" w:cs="宋体"/>
          <w:sz w:val="37"/>
          <w:szCs w:val="37"/>
        </w:rPr>
      </w:pPr>
      <w:r>
        <w:rPr>
          <w:rFonts w:hint="eastAsia" w:ascii="宋体" w:hAnsi="宋体" w:eastAsia="宋体" w:cs="宋体"/>
          <w:b/>
          <w:bCs/>
          <w:spacing w:val="-14"/>
          <w:sz w:val="37"/>
          <w:szCs w:val="37"/>
          <w:lang w:eastAsia="zh-CN"/>
        </w:rPr>
        <w:t>白山</w:t>
      </w: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市第</w:t>
      </w:r>
      <w:r>
        <w:rPr>
          <w:rFonts w:hint="eastAsia" w:ascii="宋体" w:hAnsi="宋体" w:eastAsia="宋体" w:cs="宋体"/>
          <w:b/>
          <w:bCs/>
          <w:spacing w:val="-14"/>
          <w:sz w:val="37"/>
          <w:szCs w:val="37"/>
          <w:lang w:eastAsia="zh-CN"/>
        </w:rPr>
        <w:t>一</w:t>
      </w: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批职业技能等级认定备案机构</w:t>
      </w:r>
      <w:r>
        <w:rPr>
          <w:rFonts w:hint="eastAsia" w:ascii="宋体" w:hAnsi="宋体" w:cs="宋体"/>
          <w:b/>
          <w:bCs/>
          <w:spacing w:val="-14"/>
          <w:sz w:val="37"/>
          <w:szCs w:val="37"/>
          <w:lang w:val="en-US" w:eastAsia="zh-CN"/>
        </w:rPr>
        <w:t>备案</w:t>
      </w: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名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单</w:t>
      </w:r>
    </w:p>
    <w:tbl>
      <w:tblPr>
        <w:tblStyle w:val="5"/>
        <w:tblpPr w:leftFromText="180" w:rightFromText="180" w:vertAnchor="text" w:horzAnchor="page" w:tblpX="1303" w:tblpY="52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611"/>
        <w:gridCol w:w="845"/>
        <w:gridCol w:w="714"/>
        <w:gridCol w:w="1797"/>
        <w:gridCol w:w="1389"/>
        <w:gridCol w:w="2178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2" w:type="dxa"/>
            <w:noWrap w:val="0"/>
            <w:vAlign w:val="top"/>
          </w:tcPr>
          <w:p>
            <w:pPr>
              <w:spacing w:before="223" w:line="219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批次</w:t>
            </w:r>
          </w:p>
        </w:tc>
        <w:tc>
          <w:tcPr>
            <w:tcW w:w="611" w:type="dxa"/>
            <w:noWrap w:val="0"/>
            <w:textDirection w:val="tbRlV"/>
            <w:vAlign w:val="top"/>
          </w:tcPr>
          <w:p>
            <w:pPr>
              <w:spacing w:before="209" w:line="217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6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号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spacing w:before="223" w:line="220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714" w:type="dxa"/>
            <w:noWrap w:val="0"/>
            <w:vAlign w:val="top"/>
          </w:tcPr>
          <w:p>
            <w:pPr>
              <w:spacing w:before="60" w:line="266" w:lineRule="auto"/>
              <w:ind w:left="112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评价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类别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spacing w:before="226" w:line="223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职业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223" w:line="219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职业编码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before="223" w:line="22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工种</w:t>
            </w:r>
          </w:p>
        </w:tc>
        <w:tc>
          <w:tcPr>
            <w:tcW w:w="1654" w:type="dxa"/>
            <w:noWrap w:val="0"/>
            <w:vAlign w:val="top"/>
          </w:tcPr>
          <w:p>
            <w:pPr>
              <w:spacing w:before="223" w:line="219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申报级别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2" w:line="219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批</w:t>
            </w:r>
          </w:p>
        </w:tc>
        <w:tc>
          <w:tcPr>
            <w:tcW w:w="61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61" w:line="184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spacing w:line="285" w:lineRule="auto"/>
              <w:jc w:val="center"/>
            </w:pPr>
          </w:p>
          <w:p>
            <w:pPr>
              <w:spacing w:before="61" w:line="271" w:lineRule="auto"/>
              <w:ind w:right="115"/>
              <w:jc w:val="center"/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  <w:t>白山职业技术学校</w:t>
            </w:r>
          </w:p>
        </w:tc>
        <w:tc>
          <w:tcPr>
            <w:tcW w:w="7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2" w:line="309" w:lineRule="exact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19"/>
                <w:szCs w:val="19"/>
              </w:rPr>
              <w:t>社会</w:t>
            </w:r>
          </w:p>
          <w:p>
            <w:pPr>
              <w:spacing w:line="217" w:lineRule="auto"/>
              <w:ind w:left="112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评价</w:t>
            </w:r>
          </w:p>
          <w:p>
            <w:pPr>
              <w:spacing w:line="217" w:lineRule="auto"/>
              <w:ind w:left="112"/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 xml:space="preserve">  和</w:t>
            </w:r>
          </w:p>
          <w:p>
            <w:pPr>
              <w:spacing w:line="217" w:lineRule="auto"/>
              <w:ind w:left="112"/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院校</w:t>
            </w:r>
          </w:p>
          <w:p>
            <w:pPr>
              <w:spacing w:line="217" w:lineRule="auto"/>
              <w:ind w:left="112"/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自主</w:t>
            </w:r>
          </w:p>
          <w:p>
            <w:pPr>
              <w:spacing w:line="217" w:lineRule="auto"/>
              <w:ind w:left="112"/>
              <w:rPr>
                <w:rFonts w:hint="default" w:ascii="宋体" w:hAnsi="宋体" w:eastAsia="宋体" w:cs="宋体"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评价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spacing w:before="108" w:line="219" w:lineRule="auto"/>
              <w:ind w:firstLine="368" w:firstLineChars="20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  <w:t>广告设计师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56" w:line="184" w:lineRule="auto"/>
              <w:ind w:left="134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08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before="108" w:line="219" w:lineRule="auto"/>
              <w:ind w:left="100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54" w:line="18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noWrap w:val="0"/>
            <w:vAlign w:val="top"/>
          </w:tcPr>
          <w:p>
            <w:pPr>
              <w:spacing w:before="121" w:line="222" w:lineRule="auto"/>
              <w:ind w:left="593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保育师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66" w:line="184" w:lineRule="auto"/>
              <w:ind w:left="134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0-01-0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pStyle w:val="6"/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65" w:line="183" w:lineRule="auto"/>
              <w:ind w:firstLine="184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5、4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noWrap w:val="0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62" w:line="219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汽车维修工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1" w:line="184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4-12-01-01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before="178" w:line="256" w:lineRule="auto"/>
              <w:ind w:left="244" w:right="159" w:hanging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汽车维修检验工、汽车机械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维修工、汽车电器维修工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before="62" w:line="183" w:lineRule="auto"/>
              <w:ind w:firstLine="184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5、4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spacing w:before="110" w:line="219" w:lineRule="auto"/>
              <w:ind w:left="303" w:firstLine="380" w:firstLineChars="200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车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工</w:t>
            </w:r>
          </w:p>
        </w:tc>
        <w:tc>
          <w:tcPr>
            <w:tcW w:w="1389" w:type="dxa"/>
            <w:vMerge w:val="restart"/>
            <w:noWrap w:val="0"/>
            <w:vAlign w:val="top"/>
          </w:tcPr>
          <w:p>
            <w:pPr>
              <w:spacing w:before="158" w:line="184" w:lineRule="auto"/>
              <w:ind w:left="134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-18-0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21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line="183" w:lineRule="auto"/>
              <w:ind w:firstLine="552" w:firstLineChars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>
            <w:pPr>
              <w:spacing w:before="110" w:line="219" w:lineRule="auto"/>
              <w:ind w:left="303" w:firstLine="380" w:firstLineChars="20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spacing w:before="158" w:line="184" w:lineRule="auto"/>
              <w:ind w:left="134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21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普通车床</w:t>
            </w:r>
          </w:p>
        </w:tc>
        <w:tc>
          <w:tcPr>
            <w:tcW w:w="16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56" w:line="183" w:lineRule="auto"/>
              <w:ind w:firstLine="552" w:firstLineChars="300"/>
              <w:jc w:val="both"/>
              <w:rPr>
                <w:rFonts w:ascii="宋体" w:hAnsi="宋体" w:eastAsia="宋体" w:cs="宋体"/>
                <w:spacing w:val="-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noWrap w:val="0"/>
            <w:vAlign w:val="top"/>
          </w:tcPr>
          <w:p>
            <w:pPr>
              <w:spacing w:before="121" w:line="219" w:lineRule="auto"/>
              <w:ind w:left="303" w:firstLine="380" w:firstLineChars="20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工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69" w:line="183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31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pStyle w:val="6"/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67" w:line="183" w:lineRule="auto"/>
              <w:ind w:firstLine="368" w:firstLineChars="20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5、4、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restart"/>
            <w:noWrap w:val="0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2" w:line="183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45" w:type="dxa"/>
            <w:vMerge w:val="restart"/>
            <w:noWrap w:val="0"/>
            <w:vAlign w:val="top"/>
          </w:tcPr>
          <w:p>
            <w:pPr>
              <w:spacing w:before="62" w:line="278" w:lineRule="auto"/>
              <w:ind w:right="120"/>
              <w:jc w:val="both"/>
              <w:rPr>
                <w:rFonts w:hint="eastAsia" w:ascii="宋体" w:hAnsi="宋体" w:eastAsia="宋体" w:cs="宋体"/>
                <w:spacing w:val="2"/>
                <w:sz w:val="19"/>
                <w:szCs w:val="19"/>
                <w:lang w:eastAsia="zh-CN"/>
              </w:rPr>
            </w:pPr>
          </w:p>
          <w:p>
            <w:pPr>
              <w:spacing w:before="62" w:line="278" w:lineRule="auto"/>
              <w:ind w:left="121" w:right="120"/>
              <w:jc w:val="both"/>
              <w:rPr>
                <w:rFonts w:hint="eastAsia" w:ascii="宋体" w:hAnsi="宋体" w:eastAsia="宋体" w:cs="宋体"/>
                <w:spacing w:val="2"/>
                <w:sz w:val="19"/>
                <w:szCs w:val="19"/>
                <w:lang w:eastAsia="zh-CN"/>
              </w:rPr>
            </w:pPr>
          </w:p>
          <w:p>
            <w:pPr>
              <w:spacing w:before="62" w:line="278" w:lineRule="auto"/>
              <w:ind w:left="121" w:right="120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eastAsia="zh-CN"/>
              </w:rPr>
              <w:t>白山市现代技工学校</w:t>
            </w:r>
          </w:p>
        </w:tc>
        <w:tc>
          <w:tcPr>
            <w:tcW w:w="714" w:type="dxa"/>
            <w:vMerge w:val="restart"/>
            <w:noWrap w:val="0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61" w:line="319" w:lineRule="exact"/>
              <w:ind w:left="112"/>
              <w:rPr>
                <w:rFonts w:ascii="宋体" w:hAnsi="宋体" w:eastAsia="宋体" w:cs="宋体"/>
                <w:spacing w:val="-3"/>
                <w:position w:val="9"/>
                <w:sz w:val="19"/>
                <w:szCs w:val="19"/>
              </w:rPr>
            </w:pPr>
          </w:p>
          <w:p>
            <w:pPr>
              <w:spacing w:before="61" w:line="319" w:lineRule="exact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9"/>
                <w:sz w:val="19"/>
                <w:szCs w:val="19"/>
              </w:rPr>
              <w:t>社会</w:t>
            </w:r>
          </w:p>
          <w:p>
            <w:pPr>
              <w:spacing w:line="21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评价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spacing w:before="62" w:line="219" w:lineRule="auto"/>
              <w:ind w:firstLine="384" w:firstLineChars="2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电子商务师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before="61" w:line="184" w:lineRule="auto"/>
              <w:ind w:firstLine="188" w:firstLineChars="1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4-01-02-02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before="117" w:line="220" w:lineRule="auto"/>
              <w:ind w:left="856" w:leftChars="0" w:firstLine="202" w:firstLineChars="1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网商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62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4、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noWrap w:val="0"/>
            <w:vAlign w:val="top"/>
          </w:tcPr>
          <w:p>
            <w:pPr>
              <w:spacing w:before="108" w:line="219" w:lineRule="auto"/>
              <w:ind w:firstLine="368" w:firstLineChars="2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  <w:t>广告设计师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56" w:line="184" w:lineRule="auto"/>
              <w:ind w:left="13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08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before="108" w:line="219" w:lineRule="auto"/>
              <w:ind w:left="10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54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tcBorders>
              <w:bottom w:val="nil"/>
            </w:tcBorders>
            <w:noWrap w:val="0"/>
            <w:vAlign w:val="top"/>
          </w:tcPr>
          <w:p>
            <w:pPr>
              <w:spacing w:before="232" w:line="219" w:lineRule="auto"/>
              <w:ind w:left="213" w:firstLine="190" w:firstLineChars="10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中式面点师</w:t>
            </w:r>
          </w:p>
        </w:tc>
        <w:tc>
          <w:tcPr>
            <w:tcW w:w="1389" w:type="dxa"/>
            <w:tcBorders>
              <w:bottom w:val="nil"/>
            </w:tcBorders>
            <w:noWrap w:val="0"/>
            <w:vAlign w:val="top"/>
          </w:tcPr>
          <w:p>
            <w:pPr>
              <w:spacing w:before="282" w:line="183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03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pStyle w:val="6"/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23" w:line="181" w:lineRule="auto"/>
              <w:ind w:firstLine="184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5、4、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spacing w:before="63" w:line="260" w:lineRule="auto"/>
              <w:ind w:left="492" w:right="224" w:hanging="279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养老护理员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before="262" w:line="183" w:lineRule="auto"/>
              <w:ind w:left="1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2178" w:type="dxa"/>
            <w:noWrap w:val="0"/>
            <w:vAlign w:val="center"/>
          </w:tcPr>
          <w:p/>
        </w:tc>
        <w:tc>
          <w:tcPr>
            <w:tcW w:w="1654" w:type="dxa"/>
            <w:noWrap w:val="0"/>
            <w:vAlign w:val="center"/>
          </w:tcPr>
          <w:p>
            <w:pPr>
              <w:spacing w:before="259" w:line="183" w:lineRule="auto"/>
              <w:ind w:firstLine="190" w:firstLineChars="10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spacing w:before="63" w:line="260" w:lineRule="auto"/>
              <w:ind w:left="492" w:right="224" w:hanging="279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保健按摩师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before="262" w:line="183" w:lineRule="auto"/>
              <w:ind w:left="1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反射疗法师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before="259" w:line="183" w:lineRule="auto"/>
              <w:ind w:firstLine="190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2" w:line="183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2" w:line="274" w:lineRule="auto"/>
              <w:ind w:right="11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  <w:t>白山市阳光新职业培训学校</w:t>
            </w:r>
          </w:p>
        </w:tc>
        <w:tc>
          <w:tcPr>
            <w:tcW w:w="7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2" w:line="289" w:lineRule="exact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19"/>
                <w:szCs w:val="19"/>
              </w:rPr>
              <w:t>社会</w:t>
            </w:r>
          </w:p>
          <w:p>
            <w:pPr>
              <w:spacing w:line="21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评价</w:t>
            </w:r>
          </w:p>
        </w:tc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电子商务师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1" w:line="184" w:lineRule="auto"/>
              <w:ind w:firstLine="188" w:firstLineChars="1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4-01-02-02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before="117" w:line="220" w:lineRule="auto"/>
              <w:ind w:firstLine="1010" w:firstLineChars="5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网商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62" w:line="183" w:lineRule="auto"/>
              <w:ind w:firstLine="368" w:firstLineChars="2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4、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2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焊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工</w:t>
            </w: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2" w:line="18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6-18-02-04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before="62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电焊工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before="61" w:line="184" w:lineRule="auto"/>
              <w:ind w:firstLine="186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婴幼儿发展引导员</w:t>
            </w:r>
          </w:p>
        </w:tc>
        <w:tc>
          <w:tcPr>
            <w:tcW w:w="13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ind w:firstLine="188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-1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before="95" w:line="219" w:lineRule="auto"/>
              <w:ind w:left="905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育婴员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41" w:line="183" w:lineRule="auto"/>
              <w:ind w:firstLine="186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白山市</w:t>
            </w:r>
          </w:p>
          <w:p>
            <w:pPr>
              <w:pStyle w:val="6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状元职</w:t>
            </w:r>
          </w:p>
          <w:p>
            <w:pPr>
              <w:pStyle w:val="6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业培训</w:t>
            </w:r>
          </w:p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62" w:line="289" w:lineRule="exact"/>
              <w:jc w:val="both"/>
              <w:rPr>
                <w:rFonts w:ascii="宋体" w:hAnsi="宋体" w:eastAsia="宋体" w:cs="宋体"/>
                <w:spacing w:val="-3"/>
                <w:position w:val="7"/>
                <w:sz w:val="19"/>
                <w:szCs w:val="19"/>
              </w:rPr>
            </w:pPr>
          </w:p>
          <w:p>
            <w:pPr>
              <w:spacing w:before="62" w:line="289" w:lineRule="exact"/>
              <w:ind w:left="11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19"/>
                <w:szCs w:val="19"/>
              </w:rPr>
              <w:t>社会</w:t>
            </w:r>
          </w:p>
          <w:p>
            <w:pPr>
              <w:pStyle w:val="6"/>
              <w:ind w:firstLine="186" w:firstLineChars="100"/>
              <w:jc w:val="both"/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评价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44" w:line="219" w:lineRule="auto"/>
              <w:jc w:val="both"/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企业人力资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源管理师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line="183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4-07-03-04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93" w:line="183" w:lineRule="auto"/>
              <w:ind w:firstLine="368" w:firstLineChars="2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4、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232" w:line="219" w:lineRule="auto"/>
              <w:ind w:left="213" w:leftChars="0" w:firstLine="190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中式面点师</w:t>
            </w:r>
          </w:p>
        </w:tc>
        <w:tc>
          <w:tcPr>
            <w:tcW w:w="13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282" w:line="183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03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23" w:line="181" w:lineRule="auto"/>
              <w:ind w:firstLine="18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5、4、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spacing w:before="106" w:line="219" w:lineRule="auto"/>
              <w:ind w:left="593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茶艺师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before="153" w:line="184" w:lineRule="auto"/>
              <w:ind w:left="1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03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before="106" w:line="219" w:lineRule="auto"/>
              <w:ind w:left="100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52" w:line="183" w:lineRule="auto"/>
              <w:ind w:firstLine="184" w:firstLineChars="10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5、4、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611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婴幼儿发展引导员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6"/>
              <w:ind w:firstLine="188" w:firstLineChars="10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-1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-0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before="95" w:line="219" w:lineRule="auto"/>
              <w:ind w:left="90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育婴员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before="141" w:line="183" w:lineRule="auto"/>
              <w:ind w:firstLine="186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5、4、3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N2MwOTA3YjYzZjEwZGQ5YzY2NzQwNTk4NmFiZWYifQ=="/>
  </w:docVars>
  <w:rsids>
    <w:rsidRoot w:val="00000000"/>
    <w:rsid w:val="337647C3"/>
    <w:rsid w:val="7B2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2023-12-20T01:33:00Z</dcterms:created>
  <dc:creator>Administrator</dc:creator>
  <cp:lastModifiedBy>两个耳朵</cp:lastModifiedBy>
  <dcterms:modified xsi:type="dcterms:W3CDTF">2023-12-20T05:34:06Z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F420D48F6FEA4180B70F0414C2023876_12</vt:lpwstr>
  </property>
</Properties>
</file>