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EDF" w:rsidRPr="00B07B95" w:rsidRDefault="005A0E7A" w:rsidP="00B07B95">
      <w:pPr>
        <w:pStyle w:val="1"/>
        <w:jc w:val="center"/>
        <w:rPr>
          <w:noProof/>
        </w:rPr>
      </w:pPr>
      <w:r>
        <w:rPr>
          <w:rFonts w:hint="eastAsia"/>
          <w:noProof/>
        </w:rPr>
        <w:t>读卡器驱动安装说明</w:t>
      </w:r>
      <w:bookmarkStart w:id="0" w:name="_GoBack"/>
      <w:bookmarkEnd w:id="0"/>
    </w:p>
    <w:p w:rsidR="0053228D" w:rsidRPr="003435A2" w:rsidRDefault="0053228D" w:rsidP="0053228D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3435A2">
        <w:rPr>
          <w:rFonts w:ascii="宋体" w:eastAsia="宋体" w:hAnsi="宋体" w:cs="宋体"/>
          <w:color w:val="FF0000"/>
          <w:kern w:val="0"/>
          <w:sz w:val="24"/>
          <w:szCs w:val="24"/>
        </w:rPr>
        <w:t>注：不更新驱动程序将无法使用更新后的卡管系统</w:t>
      </w:r>
      <w:r>
        <w:rPr>
          <w:rFonts w:ascii="宋体" w:eastAsia="宋体" w:hAnsi="宋体" w:cs="宋体"/>
          <w:color w:val="FF0000"/>
          <w:kern w:val="0"/>
          <w:sz w:val="24"/>
          <w:szCs w:val="24"/>
        </w:rPr>
        <w:t>中的读卡、读证等基于桌面读卡、制卡机关联的功能。</w:t>
      </w:r>
    </w:p>
    <w:p w:rsidR="0053228D" w:rsidRPr="0053228D" w:rsidRDefault="0053228D" w:rsidP="00E64EDF">
      <w:pPr>
        <w:rPr>
          <w:noProof/>
          <w:sz w:val="24"/>
          <w:szCs w:val="24"/>
        </w:rPr>
      </w:pPr>
    </w:p>
    <w:p w:rsidR="0013086E" w:rsidRPr="00B82EE7" w:rsidRDefault="00A67426">
      <w:pPr>
        <w:rPr>
          <w:b/>
          <w:noProof/>
          <w:sz w:val="28"/>
          <w:szCs w:val="24"/>
        </w:rPr>
      </w:pPr>
      <w:r w:rsidRPr="00B82EE7">
        <w:rPr>
          <w:b/>
          <w:noProof/>
          <w:sz w:val="28"/>
          <w:szCs w:val="24"/>
        </w:rPr>
        <w:t>安装说明：</w:t>
      </w:r>
    </w:p>
    <w:p w:rsidR="00A67426" w:rsidRPr="007554EE" w:rsidRDefault="00A67426" w:rsidP="00A67426">
      <w:pPr>
        <w:rPr>
          <w:noProof/>
          <w:sz w:val="24"/>
          <w:szCs w:val="24"/>
        </w:rPr>
      </w:pPr>
      <w:r w:rsidRPr="007554EE">
        <w:rPr>
          <w:rFonts w:hint="eastAsia"/>
          <w:noProof/>
          <w:sz w:val="24"/>
          <w:szCs w:val="24"/>
        </w:rPr>
        <w:t>1</w:t>
      </w:r>
      <w:r w:rsidRPr="007554EE">
        <w:rPr>
          <w:rFonts w:hint="eastAsia"/>
          <w:noProof/>
          <w:sz w:val="24"/>
          <w:szCs w:val="24"/>
        </w:rPr>
        <w:t>关闭所有浏览器：</w:t>
      </w:r>
    </w:p>
    <w:p w:rsidR="00A67426" w:rsidRPr="007554EE" w:rsidRDefault="00A67426" w:rsidP="00A67426">
      <w:pPr>
        <w:rPr>
          <w:noProof/>
          <w:sz w:val="24"/>
          <w:szCs w:val="24"/>
        </w:rPr>
      </w:pPr>
      <w:r w:rsidRPr="007554EE">
        <w:rPr>
          <w:rFonts w:hint="eastAsia"/>
          <w:noProof/>
          <w:sz w:val="24"/>
          <w:szCs w:val="24"/>
        </w:rPr>
        <w:t>2</w:t>
      </w:r>
      <w:r w:rsidRPr="007554EE">
        <w:rPr>
          <w:rFonts w:hint="eastAsia"/>
          <w:noProof/>
          <w:sz w:val="24"/>
          <w:szCs w:val="24"/>
        </w:rPr>
        <w:t>以管理员身份运行</w:t>
      </w:r>
      <w:r w:rsidR="00CD5DAE">
        <w:rPr>
          <w:rFonts w:hint="eastAsia"/>
          <w:noProof/>
          <w:sz w:val="24"/>
          <w:szCs w:val="24"/>
        </w:rPr>
        <w:t>读卡器驱动程序</w:t>
      </w:r>
      <w:r w:rsidRPr="007554EE">
        <w:rPr>
          <w:rFonts w:hint="eastAsia"/>
          <w:noProof/>
          <w:sz w:val="24"/>
          <w:szCs w:val="24"/>
        </w:rPr>
        <w:t>：</w:t>
      </w:r>
    </w:p>
    <w:p w:rsidR="00A67426" w:rsidRPr="007554EE" w:rsidRDefault="00A67426" w:rsidP="00A67426">
      <w:pPr>
        <w:rPr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5274310" cy="2486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26" w:rsidRPr="007554EE" w:rsidRDefault="00A67426" w:rsidP="00A67426">
      <w:pPr>
        <w:rPr>
          <w:sz w:val="24"/>
          <w:szCs w:val="24"/>
        </w:rPr>
      </w:pPr>
    </w:p>
    <w:p w:rsidR="00A67426" w:rsidRPr="007554EE" w:rsidRDefault="00A67426" w:rsidP="00A67426">
      <w:pPr>
        <w:rPr>
          <w:sz w:val="24"/>
          <w:szCs w:val="24"/>
        </w:rPr>
      </w:pPr>
      <w:r w:rsidRPr="007554EE">
        <w:rPr>
          <w:rFonts w:hint="eastAsia"/>
          <w:sz w:val="24"/>
          <w:szCs w:val="24"/>
        </w:rPr>
        <w:t>如果安装了杀毒软件或安全助手会有如下提示</w:t>
      </w:r>
    </w:p>
    <w:p w:rsidR="00A67426" w:rsidRPr="007554EE" w:rsidRDefault="00A67426" w:rsidP="00A67426">
      <w:pPr>
        <w:rPr>
          <w:noProof/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3321192" cy="2328791"/>
            <wp:effectExtent l="0" t="495300" r="0" b="471805"/>
            <wp:docPr id="11" name="图片 2" descr="D:\项目\项目-惟望科技-社保卡\吉林\读卡器设置pic\WP_20170216_14_23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\项目-惟望科技-社保卡\吉林\读卡器设置pic\WP_20170216_14_23_4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894" cy="23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26" w:rsidRDefault="00A67426" w:rsidP="00A67426">
      <w:pPr>
        <w:rPr>
          <w:sz w:val="24"/>
          <w:szCs w:val="24"/>
        </w:rPr>
      </w:pPr>
      <w:r w:rsidRPr="007554EE">
        <w:rPr>
          <w:rFonts w:hint="eastAsia"/>
          <w:sz w:val="24"/>
          <w:szCs w:val="24"/>
        </w:rPr>
        <w:t>允许本次操作</w:t>
      </w:r>
    </w:p>
    <w:p w:rsidR="00B04BCB" w:rsidRPr="007554EE" w:rsidRDefault="00B04BCB" w:rsidP="00A67426">
      <w:pPr>
        <w:rPr>
          <w:sz w:val="24"/>
          <w:szCs w:val="24"/>
        </w:rPr>
      </w:pPr>
    </w:p>
    <w:p w:rsidR="00DC6B42" w:rsidRPr="007554EE" w:rsidRDefault="0062155E" w:rsidP="00DC6B42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3</w:t>
      </w:r>
      <w:r w:rsidR="00DC6B42">
        <w:rPr>
          <w:noProof/>
          <w:sz w:val="24"/>
          <w:szCs w:val="24"/>
        </w:rPr>
        <w:t>安装完毕后，可在卡管系统的</w:t>
      </w:r>
      <w:r w:rsidR="00DC6B42" w:rsidRPr="007554EE">
        <w:rPr>
          <w:rFonts w:hint="eastAsia"/>
          <w:noProof/>
          <w:sz w:val="24"/>
          <w:szCs w:val="24"/>
        </w:rPr>
        <w:t>pin</w:t>
      </w:r>
      <w:r w:rsidR="00DC6B42" w:rsidRPr="007554EE">
        <w:rPr>
          <w:rFonts w:hint="eastAsia"/>
          <w:noProof/>
          <w:sz w:val="24"/>
          <w:szCs w:val="24"/>
        </w:rPr>
        <w:t>维护页面，点击“修改密码”按钮</w:t>
      </w:r>
    </w:p>
    <w:p w:rsidR="00DC6B42" w:rsidRPr="007554EE" w:rsidRDefault="00DC6B42" w:rsidP="00DC6B42">
      <w:pPr>
        <w:rPr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5274310" cy="897449"/>
            <wp:effectExtent l="0" t="0" r="0" b="0"/>
            <wp:docPr id="12" name="图片 12" descr="C:\Users\dell\AppData\Local\Temp\1540446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54044627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42" w:rsidRPr="007554EE" w:rsidRDefault="0062155E" w:rsidP="00DC6B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DC6B42" w:rsidRPr="007554EE">
        <w:rPr>
          <w:rFonts w:hint="eastAsia"/>
          <w:sz w:val="24"/>
          <w:szCs w:val="24"/>
        </w:rPr>
        <w:t>点击读卡按钮</w:t>
      </w:r>
    </w:p>
    <w:p w:rsidR="00DC6B42" w:rsidRPr="007554EE" w:rsidRDefault="00DC6B42" w:rsidP="00DC6B42">
      <w:pPr>
        <w:rPr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4244454" cy="3422447"/>
            <wp:effectExtent l="0" t="0" r="0" b="0"/>
            <wp:docPr id="13" name="图片 13" descr="C:\Users\dell\AppData\Local\Temp\1540446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54044633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46" cy="34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42" w:rsidRDefault="002A68CE" w:rsidP="00DC6B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DC6B42">
        <w:rPr>
          <w:sz w:val="24"/>
          <w:szCs w:val="24"/>
        </w:rPr>
        <w:t>若读出卡，则证明驱动安装成功。</w:t>
      </w:r>
    </w:p>
    <w:p w:rsidR="00A67426" w:rsidRDefault="00DC6B4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若</w:t>
      </w:r>
      <w:r w:rsidR="004221FC">
        <w:rPr>
          <w:rFonts w:hint="eastAsia"/>
          <w:noProof/>
          <w:sz w:val="24"/>
          <w:szCs w:val="24"/>
        </w:rPr>
        <w:t>读卡报错</w:t>
      </w:r>
      <w:r>
        <w:rPr>
          <w:rFonts w:hint="eastAsia"/>
          <w:noProof/>
          <w:sz w:val="24"/>
          <w:szCs w:val="24"/>
        </w:rPr>
        <w:t>，则继续下面的浏览器设置</w:t>
      </w:r>
      <w:r w:rsidR="005D45B1">
        <w:rPr>
          <w:rFonts w:hint="eastAsia"/>
          <w:noProof/>
          <w:sz w:val="24"/>
          <w:szCs w:val="24"/>
        </w:rPr>
        <w:t>。</w:t>
      </w:r>
    </w:p>
    <w:p w:rsidR="00B04BCB" w:rsidRPr="008D0901" w:rsidRDefault="00B04BCB">
      <w:pPr>
        <w:rPr>
          <w:noProof/>
          <w:sz w:val="24"/>
          <w:szCs w:val="24"/>
        </w:rPr>
      </w:pPr>
    </w:p>
    <w:p w:rsidR="005E4474" w:rsidRPr="00B04BCB" w:rsidRDefault="00A10396">
      <w:pPr>
        <w:rPr>
          <w:b/>
          <w:noProof/>
          <w:sz w:val="24"/>
          <w:szCs w:val="24"/>
        </w:rPr>
      </w:pPr>
      <w:r w:rsidRPr="00B04BCB">
        <w:rPr>
          <w:rFonts w:hint="eastAsia"/>
          <w:b/>
          <w:noProof/>
          <w:sz w:val="24"/>
          <w:szCs w:val="24"/>
        </w:rPr>
        <w:t>浏览器设置</w:t>
      </w:r>
      <w:r w:rsidR="00875D60">
        <w:rPr>
          <w:rFonts w:hint="eastAsia"/>
          <w:b/>
          <w:noProof/>
          <w:sz w:val="24"/>
          <w:szCs w:val="24"/>
        </w:rPr>
        <w:t>（建议使用</w:t>
      </w:r>
      <w:r w:rsidR="00875D60">
        <w:rPr>
          <w:rFonts w:hint="eastAsia"/>
          <w:b/>
          <w:noProof/>
          <w:sz w:val="24"/>
          <w:szCs w:val="24"/>
        </w:rPr>
        <w:t>IE9</w:t>
      </w:r>
      <w:r w:rsidR="00875D60">
        <w:rPr>
          <w:rFonts w:hint="eastAsia"/>
          <w:b/>
          <w:noProof/>
          <w:sz w:val="24"/>
          <w:szCs w:val="24"/>
        </w:rPr>
        <w:t>或者</w:t>
      </w:r>
      <w:r w:rsidR="00875D60">
        <w:rPr>
          <w:rFonts w:hint="eastAsia"/>
          <w:b/>
          <w:noProof/>
          <w:sz w:val="24"/>
          <w:szCs w:val="24"/>
        </w:rPr>
        <w:t>IE9</w:t>
      </w:r>
      <w:r w:rsidR="00875D60">
        <w:rPr>
          <w:rFonts w:hint="eastAsia"/>
          <w:b/>
          <w:noProof/>
          <w:sz w:val="24"/>
          <w:szCs w:val="24"/>
        </w:rPr>
        <w:t>以上版本的浏览器）</w:t>
      </w:r>
    </w:p>
    <w:p w:rsidR="00820CBD" w:rsidRPr="007554EE" w:rsidRDefault="00820CBD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第一步：在浏览器找到</w:t>
      </w:r>
      <w:r>
        <w:rPr>
          <w:rFonts w:hint="eastAsia"/>
          <w:noProof/>
          <w:sz w:val="24"/>
          <w:szCs w:val="24"/>
        </w:rPr>
        <w:t>Internet</w:t>
      </w:r>
      <w:r>
        <w:rPr>
          <w:rFonts w:hint="eastAsia"/>
          <w:noProof/>
          <w:sz w:val="24"/>
          <w:szCs w:val="24"/>
        </w:rPr>
        <w:t>选项</w:t>
      </w:r>
    </w:p>
    <w:p w:rsidR="00292B0C" w:rsidRDefault="00820CB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23715" cy="4001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74" w:rsidRDefault="005E447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第二步，在“安全”中设置信任站点：</w:t>
      </w:r>
    </w:p>
    <w:p w:rsidR="005E4474" w:rsidRDefault="005E447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2405" cy="37884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5" w:rsidRDefault="009E0CD5">
      <w:pPr>
        <w:rPr>
          <w:noProof/>
          <w:sz w:val="24"/>
          <w:szCs w:val="24"/>
        </w:rPr>
      </w:pPr>
    </w:p>
    <w:p w:rsidR="009E0CD5" w:rsidRDefault="009E0CD5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</w:t>
      </w:r>
      <w:r w:rsidR="005E4474">
        <w:rPr>
          <w:rFonts w:hint="eastAsia"/>
          <w:noProof/>
          <w:sz w:val="24"/>
          <w:szCs w:val="24"/>
        </w:rPr>
        <w:t>三</w:t>
      </w:r>
      <w:r>
        <w:rPr>
          <w:rFonts w:hint="eastAsia"/>
          <w:noProof/>
          <w:sz w:val="24"/>
          <w:szCs w:val="24"/>
        </w:rPr>
        <w:t>步</w:t>
      </w:r>
      <w:r w:rsidR="004A1789">
        <w:rPr>
          <w:rFonts w:hint="eastAsia"/>
          <w:noProof/>
          <w:sz w:val="24"/>
          <w:szCs w:val="24"/>
        </w:rPr>
        <w:t>，在“安全”中，找到“自定义级别”：</w:t>
      </w:r>
    </w:p>
    <w:p w:rsidR="004A1789" w:rsidRDefault="004A178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45965" cy="64096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54" w:rsidRPr="007554EE" w:rsidRDefault="008C075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第四步，设置</w:t>
      </w:r>
      <w:r>
        <w:rPr>
          <w:rFonts w:hint="eastAsia"/>
          <w:noProof/>
          <w:sz w:val="24"/>
          <w:szCs w:val="24"/>
        </w:rPr>
        <w:t>ActiveX</w:t>
      </w:r>
      <w:r>
        <w:rPr>
          <w:rFonts w:hint="eastAsia"/>
          <w:noProof/>
          <w:sz w:val="24"/>
          <w:szCs w:val="24"/>
        </w:rPr>
        <w:t>控件自动提示：</w:t>
      </w:r>
    </w:p>
    <w:p w:rsidR="008C0754" w:rsidRDefault="00492A0C">
      <w:pPr>
        <w:rPr>
          <w:noProof/>
          <w:sz w:val="24"/>
          <w:szCs w:val="24"/>
        </w:rPr>
      </w:pPr>
      <w:r w:rsidRPr="007554EE">
        <w:rPr>
          <w:noProof/>
          <w:sz w:val="24"/>
          <w:szCs w:val="24"/>
        </w:rPr>
        <w:lastRenderedPageBreak/>
        <w:drawing>
          <wp:inline distT="0" distB="0" distL="0" distR="0">
            <wp:extent cx="4477887" cy="3026051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40" cy="30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54" w:rsidRDefault="008C075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第五步：设置自定义级别，低。</w:t>
      </w:r>
    </w:p>
    <w:p w:rsidR="00292B0C" w:rsidRDefault="00292B0C">
      <w:pPr>
        <w:rPr>
          <w:noProof/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3242765" cy="1828327"/>
            <wp:effectExtent l="19050" t="0" r="0" b="0"/>
            <wp:docPr id="9" name="图片 9" descr="D:\项目\项目-惟望科技-社保卡\吉林\读卡器设置pic\WP_20170216_14_31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项目\项目-惟望科技-社保卡\吉林\读卡器设置pic\WP_20170216_14_31_26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11" cy="18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74" w:rsidRDefault="0097383A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以上设置完毕后，均点击确定即可。</w:t>
      </w:r>
    </w:p>
    <w:p w:rsidR="00284620" w:rsidRPr="007554EE" w:rsidRDefault="00432DF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以上，浏览器设置完毕。</w:t>
      </w:r>
    </w:p>
    <w:p w:rsidR="00292B0C" w:rsidRDefault="00292B0C">
      <w:pPr>
        <w:rPr>
          <w:noProof/>
          <w:sz w:val="24"/>
          <w:szCs w:val="24"/>
        </w:rPr>
      </w:pPr>
    </w:p>
    <w:p w:rsidR="00474D58" w:rsidRPr="008A6672" w:rsidRDefault="00432DF1">
      <w:pPr>
        <w:rPr>
          <w:b/>
          <w:noProof/>
          <w:sz w:val="24"/>
          <w:szCs w:val="24"/>
        </w:rPr>
      </w:pPr>
      <w:r w:rsidRPr="00600263">
        <w:rPr>
          <w:rFonts w:hint="eastAsia"/>
          <w:b/>
          <w:noProof/>
          <w:sz w:val="24"/>
          <w:szCs w:val="24"/>
        </w:rPr>
        <w:t>下面是</w:t>
      </w:r>
      <w:r w:rsidR="004032B5" w:rsidRPr="00600263">
        <w:rPr>
          <w:rFonts w:hint="eastAsia"/>
          <w:b/>
          <w:noProof/>
          <w:sz w:val="24"/>
          <w:szCs w:val="24"/>
        </w:rPr>
        <w:t>PSAM</w:t>
      </w:r>
      <w:r w:rsidR="004032B5" w:rsidRPr="00600263">
        <w:rPr>
          <w:rFonts w:hint="eastAsia"/>
          <w:b/>
          <w:noProof/>
          <w:sz w:val="24"/>
          <w:szCs w:val="24"/>
        </w:rPr>
        <w:t>卡的</w:t>
      </w:r>
      <w:r w:rsidRPr="00600263">
        <w:rPr>
          <w:rFonts w:hint="eastAsia"/>
          <w:b/>
          <w:noProof/>
          <w:sz w:val="24"/>
          <w:szCs w:val="24"/>
        </w:rPr>
        <w:t>安装：</w:t>
      </w:r>
    </w:p>
    <w:p w:rsidR="00474D58" w:rsidRPr="007554EE" w:rsidRDefault="00421F4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D4561D" w:rsidRPr="007554EE">
        <w:rPr>
          <w:rFonts w:hint="eastAsia"/>
          <w:sz w:val="24"/>
          <w:szCs w:val="24"/>
        </w:rPr>
        <w:t>安装</w:t>
      </w:r>
      <w:proofErr w:type="spellStart"/>
      <w:r w:rsidR="00D4561D" w:rsidRPr="007554EE">
        <w:rPr>
          <w:rFonts w:hint="eastAsia"/>
          <w:sz w:val="24"/>
          <w:szCs w:val="24"/>
        </w:rPr>
        <w:t>psam</w:t>
      </w:r>
      <w:proofErr w:type="spellEnd"/>
      <w:r w:rsidR="00D4561D" w:rsidRPr="007554EE">
        <w:rPr>
          <w:rFonts w:hint="eastAsia"/>
          <w:sz w:val="24"/>
          <w:szCs w:val="24"/>
        </w:rPr>
        <w:t>卡至卡槽</w:t>
      </w:r>
      <w:r w:rsidR="00D4561D" w:rsidRPr="007554EE">
        <w:rPr>
          <w:rFonts w:hint="eastAsia"/>
          <w:sz w:val="24"/>
          <w:szCs w:val="24"/>
        </w:rPr>
        <w:t>1</w:t>
      </w:r>
    </w:p>
    <w:p w:rsidR="00D4561D" w:rsidRPr="007554EE" w:rsidRDefault="00D4561D">
      <w:pPr>
        <w:rPr>
          <w:sz w:val="24"/>
          <w:szCs w:val="24"/>
        </w:rPr>
      </w:pPr>
      <w:r w:rsidRPr="007554EE">
        <w:rPr>
          <w:noProof/>
          <w:sz w:val="24"/>
          <w:szCs w:val="24"/>
        </w:rPr>
        <w:lastRenderedPageBreak/>
        <w:drawing>
          <wp:inline distT="0" distB="0" distL="0" distR="0">
            <wp:extent cx="5274310" cy="2973748"/>
            <wp:effectExtent l="0" t="0" r="2540" b="0"/>
            <wp:docPr id="3" name="图片 3" descr="D:\项目\项目-惟望科技-社保卡\吉林\读卡器设置pic\WP_20170216_14_26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\项目-惟望科技-社保卡\吉林\读卡器设置pic\WP_20170216_14_26_49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F3" w:rsidRPr="007554EE" w:rsidRDefault="00421F4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292B0C" w:rsidRPr="007554EE">
        <w:rPr>
          <w:rFonts w:hint="eastAsia"/>
          <w:sz w:val="24"/>
          <w:szCs w:val="24"/>
        </w:rPr>
        <w:t>放入社保卡，芯片朝上，剪头方向朝里</w:t>
      </w:r>
    </w:p>
    <w:p w:rsidR="00292B0C" w:rsidRDefault="00292B0C">
      <w:pPr>
        <w:rPr>
          <w:sz w:val="24"/>
          <w:szCs w:val="24"/>
        </w:rPr>
      </w:pPr>
      <w:r w:rsidRPr="007554EE">
        <w:rPr>
          <w:noProof/>
          <w:sz w:val="24"/>
          <w:szCs w:val="24"/>
        </w:rPr>
        <w:drawing>
          <wp:inline distT="0" distB="0" distL="0" distR="0">
            <wp:extent cx="5274310" cy="2973748"/>
            <wp:effectExtent l="0" t="0" r="2540" b="0"/>
            <wp:docPr id="4" name="图片 4" descr="D:\项目\项目-惟望科技-社保卡\吉林\读卡器设置pic\WP_20170216_14_27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\项目-惟望科技-社保卡\吉林\读卡器设置pic\WP_20170216_14_27_05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19" w:rsidRDefault="00376219">
      <w:pPr>
        <w:rPr>
          <w:sz w:val="24"/>
          <w:szCs w:val="24"/>
        </w:rPr>
      </w:pPr>
    </w:p>
    <w:p w:rsidR="00600263" w:rsidRPr="007D690B" w:rsidRDefault="00600263">
      <w:pPr>
        <w:rPr>
          <w:b/>
          <w:sz w:val="28"/>
          <w:szCs w:val="24"/>
        </w:rPr>
      </w:pPr>
      <w:r w:rsidRPr="00034143">
        <w:rPr>
          <w:rFonts w:hint="eastAsia"/>
          <w:b/>
          <w:sz w:val="28"/>
          <w:szCs w:val="24"/>
        </w:rPr>
        <w:t>常见错误：</w:t>
      </w:r>
    </w:p>
    <w:p w:rsidR="00600263" w:rsidRPr="00600263" w:rsidRDefault="00600263" w:rsidP="00600263">
      <w:pPr>
        <w:pStyle w:val="a9"/>
        <w:numPr>
          <w:ilvl w:val="0"/>
          <w:numId w:val="1"/>
        </w:numPr>
        <w:ind w:firstLineChars="0"/>
        <w:rPr>
          <w:sz w:val="24"/>
          <w:szCs w:val="24"/>
        </w:rPr>
      </w:pPr>
      <w:r w:rsidRPr="00600263">
        <w:rPr>
          <w:rFonts w:hint="eastAsia"/>
          <w:sz w:val="24"/>
          <w:szCs w:val="24"/>
        </w:rPr>
        <w:t>在读身份证的时候报</w:t>
      </w:r>
      <w:r>
        <w:rPr>
          <w:rFonts w:hint="eastAsia"/>
          <w:sz w:val="24"/>
          <w:szCs w:val="24"/>
        </w:rPr>
        <w:t>，如下图错误，说明是证件和卡感应区解除不好，导致证件没识别出来，建议多读几次或者调整证件的位置。</w:t>
      </w:r>
    </w:p>
    <w:p w:rsidR="00600263" w:rsidRDefault="00600263" w:rsidP="0060026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26360" cy="1638300"/>
            <wp:effectExtent l="0" t="0" r="0" b="0"/>
            <wp:docPr id="14" name="图片 14" descr="C:\Users\dell\AppData\Local\Temp\15426916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54269164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91" w:rsidRDefault="00753191" w:rsidP="00600263">
      <w:pPr>
        <w:rPr>
          <w:sz w:val="24"/>
          <w:szCs w:val="24"/>
        </w:rPr>
      </w:pPr>
    </w:p>
    <w:p w:rsidR="00753191" w:rsidRPr="00600263" w:rsidRDefault="00753191" w:rsidP="006002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Pr="00753191">
        <w:rPr>
          <w:rFonts w:hint="eastAsia"/>
          <w:sz w:val="24"/>
          <w:szCs w:val="24"/>
        </w:rPr>
        <w:t xml:space="preserve"> </w:t>
      </w:r>
      <w:r w:rsidRPr="00600263">
        <w:rPr>
          <w:rFonts w:hint="eastAsia"/>
          <w:sz w:val="24"/>
          <w:szCs w:val="24"/>
        </w:rPr>
        <w:t>在读身份证的时候报</w:t>
      </w:r>
      <w:r w:rsidR="0089585F">
        <w:rPr>
          <w:rFonts w:hint="eastAsia"/>
          <w:sz w:val="24"/>
          <w:szCs w:val="24"/>
        </w:rPr>
        <w:t>“</w:t>
      </w:r>
      <w:r w:rsidR="0089585F">
        <w:rPr>
          <w:rFonts w:hint="eastAsia"/>
          <w:sz w:val="24"/>
          <w:szCs w:val="24"/>
        </w:rPr>
        <w:t>-14</w:t>
      </w:r>
      <w:r w:rsidR="0089585F">
        <w:rPr>
          <w:rFonts w:hint="eastAsia"/>
          <w:sz w:val="24"/>
          <w:szCs w:val="24"/>
        </w:rPr>
        <w:t>动态参数错误</w:t>
      </w:r>
      <w:r w:rsidR="00052B49">
        <w:rPr>
          <w:rFonts w:hint="eastAsia"/>
          <w:sz w:val="24"/>
          <w:szCs w:val="24"/>
        </w:rPr>
        <w:t>”</w:t>
      </w:r>
      <w:r w:rsidR="0089585F">
        <w:rPr>
          <w:rFonts w:hint="eastAsia"/>
          <w:sz w:val="24"/>
          <w:szCs w:val="24"/>
        </w:rPr>
        <w:t>，则需以管理员身份运行浏览器读证件。</w:t>
      </w:r>
      <w:r w:rsidR="0089585F" w:rsidRPr="00600263">
        <w:rPr>
          <w:rFonts w:hint="eastAsia"/>
          <w:sz w:val="24"/>
          <w:szCs w:val="24"/>
        </w:rPr>
        <w:t xml:space="preserve"> </w:t>
      </w:r>
    </w:p>
    <w:p w:rsidR="00260504" w:rsidRPr="001B2594" w:rsidRDefault="00C37479" w:rsidP="001B2594">
      <w:pPr>
        <w:pStyle w:val="1"/>
        <w:rPr>
          <w:sz w:val="36"/>
          <w:szCs w:val="36"/>
        </w:rPr>
      </w:pPr>
      <w:r w:rsidRPr="00260504">
        <w:rPr>
          <w:rFonts w:hint="eastAsia"/>
          <w:sz w:val="36"/>
          <w:szCs w:val="36"/>
        </w:rPr>
        <w:t>相关技术支持</w:t>
      </w:r>
      <w:r w:rsidR="00260504" w:rsidRPr="00260504">
        <w:rPr>
          <w:rFonts w:hint="eastAsia"/>
          <w:sz w:val="36"/>
          <w:szCs w:val="36"/>
        </w:rPr>
        <w:t>人员名单：</w:t>
      </w:r>
    </w:p>
    <w:p w:rsidR="00B64A2D" w:rsidRPr="00B64A2D" w:rsidRDefault="00260504" w:rsidP="00B64A2D">
      <w:pPr>
        <w:pStyle w:val="2"/>
        <w:tabs>
          <w:tab w:val="left" w:pos="576"/>
        </w:tabs>
      </w:pPr>
      <w:r>
        <w:rPr>
          <w:rFonts w:hint="eastAsia"/>
        </w:rPr>
        <w:t>卡管系统维护人员</w:t>
      </w:r>
    </w:p>
    <w:p w:rsidR="00B64A2D" w:rsidRDefault="00B64A2D" w:rsidP="00C3026C">
      <w:pPr>
        <w:pStyle w:val="a7"/>
        <w:ind w:left="0" w:firstLine="420"/>
        <w:rPr>
          <w:rFonts w:ascii="宋体" w:hAnsi="宋体"/>
        </w:rPr>
      </w:pPr>
      <w:r>
        <w:rPr>
          <w:rFonts w:ascii="宋体" w:hAnsi="宋体" w:hint="eastAsia"/>
        </w:rPr>
        <w:t>王代兴：13578986168</w:t>
      </w:r>
    </w:p>
    <w:p w:rsidR="00B64A2D" w:rsidRDefault="00B64A2D" w:rsidP="00276950">
      <w:pPr>
        <w:pStyle w:val="a7"/>
        <w:ind w:left="0" w:firstLine="420"/>
        <w:rPr>
          <w:rFonts w:ascii="宋体" w:hAnsi="宋体"/>
        </w:rPr>
      </w:pPr>
      <w:r>
        <w:rPr>
          <w:rFonts w:ascii="宋体" w:hAnsi="宋体" w:hint="eastAsia"/>
        </w:rPr>
        <w:t>邬雪松：13147660968</w:t>
      </w:r>
    </w:p>
    <w:p w:rsidR="00260504" w:rsidRDefault="00260504" w:rsidP="00260504">
      <w:pPr>
        <w:rPr>
          <w:rFonts w:ascii="宋体" w:hAnsi="宋体"/>
          <w:kern w:val="0"/>
          <w:sz w:val="24"/>
          <w:szCs w:val="20"/>
        </w:rPr>
      </w:pPr>
    </w:p>
    <w:p w:rsidR="00077590" w:rsidRDefault="00077590" w:rsidP="00077590">
      <w:pPr>
        <w:pStyle w:val="2"/>
        <w:tabs>
          <w:tab w:val="left" w:pos="576"/>
        </w:tabs>
      </w:pPr>
      <w:r>
        <w:t>读卡器厂商</w:t>
      </w:r>
    </w:p>
    <w:p w:rsidR="00077590" w:rsidRDefault="00077590" w:rsidP="00077590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辛立忠：18946736581</w:t>
      </w:r>
    </w:p>
    <w:p w:rsidR="00215CEC" w:rsidRDefault="00215CEC" w:rsidP="00215CEC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张迪：18743080807</w:t>
      </w:r>
    </w:p>
    <w:p w:rsidR="00215CEC" w:rsidRDefault="00215CEC" w:rsidP="00077590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于振明：13756480632</w:t>
      </w:r>
    </w:p>
    <w:p w:rsidR="001B2594" w:rsidRDefault="001B2594" w:rsidP="001B2594">
      <w:pPr>
        <w:pStyle w:val="2"/>
      </w:pPr>
      <w:bookmarkStart w:id="1" w:name="_Toc19743"/>
      <w:r>
        <w:rPr>
          <w:rFonts w:hint="eastAsia"/>
        </w:rPr>
        <w:t>厅信息管理中心</w:t>
      </w:r>
      <w:bookmarkEnd w:id="1"/>
    </w:p>
    <w:p w:rsidR="001B2594" w:rsidRDefault="001B2594" w:rsidP="001B2594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系统科：王博</w:t>
      </w:r>
    </w:p>
    <w:p w:rsidR="001B2594" w:rsidRDefault="001B2594" w:rsidP="001B2594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电话：0431-88690016</w:t>
      </w:r>
    </w:p>
    <w:p w:rsidR="001B2594" w:rsidRDefault="001B2594" w:rsidP="001B2594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卡管科：王帅</w:t>
      </w:r>
    </w:p>
    <w:p w:rsidR="001B2594" w:rsidRDefault="001B2594" w:rsidP="001B2594">
      <w:pPr>
        <w:pStyle w:val="a7"/>
        <w:ind w:left="0" w:firstLine="425"/>
        <w:rPr>
          <w:rFonts w:ascii="宋体" w:hAnsi="宋体"/>
        </w:rPr>
      </w:pPr>
      <w:r>
        <w:rPr>
          <w:rFonts w:ascii="宋体" w:hAnsi="宋体" w:hint="eastAsia"/>
        </w:rPr>
        <w:t>电话：0431-88690873</w:t>
      </w:r>
    </w:p>
    <w:p w:rsidR="00077590" w:rsidRPr="003221D7" w:rsidRDefault="00077590" w:rsidP="00260504">
      <w:pPr>
        <w:rPr>
          <w:sz w:val="24"/>
          <w:szCs w:val="24"/>
        </w:rPr>
      </w:pPr>
    </w:p>
    <w:sectPr w:rsidR="00077590" w:rsidRPr="003221D7" w:rsidSect="00B14D5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C0F" w:rsidRDefault="00D92C0F" w:rsidP="005709B8">
      <w:r>
        <w:separator/>
      </w:r>
    </w:p>
  </w:endnote>
  <w:endnote w:type="continuationSeparator" w:id="0">
    <w:p w:rsidR="00D92C0F" w:rsidRDefault="00D92C0F" w:rsidP="00570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3131673"/>
      <w:docPartObj>
        <w:docPartGallery w:val="Page Numbers (Bottom of Page)"/>
        <w:docPartUnique/>
      </w:docPartObj>
    </w:sdtPr>
    <w:sdtContent>
      <w:p w:rsidR="0048318F" w:rsidRDefault="00010D35">
        <w:pPr>
          <w:pStyle w:val="a5"/>
          <w:jc w:val="center"/>
        </w:pPr>
        <w:r>
          <w:fldChar w:fldCharType="begin"/>
        </w:r>
        <w:r w:rsidR="0048318F">
          <w:instrText>PAGE   \* MERGEFORMAT</w:instrText>
        </w:r>
        <w:r>
          <w:fldChar w:fldCharType="separate"/>
        </w:r>
        <w:r w:rsidR="001B2594" w:rsidRPr="001B2594">
          <w:rPr>
            <w:noProof/>
            <w:lang w:val="zh-CN"/>
          </w:rPr>
          <w:t>6</w:t>
        </w:r>
        <w:r>
          <w:fldChar w:fldCharType="end"/>
        </w:r>
      </w:p>
    </w:sdtContent>
  </w:sdt>
  <w:p w:rsidR="0048318F" w:rsidRDefault="004831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C0F" w:rsidRDefault="00D92C0F" w:rsidP="005709B8">
      <w:r>
        <w:separator/>
      </w:r>
    </w:p>
  </w:footnote>
  <w:footnote w:type="continuationSeparator" w:id="0">
    <w:p w:rsidR="00D92C0F" w:rsidRDefault="00D92C0F" w:rsidP="005709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3438E"/>
    <w:multiLevelType w:val="hybridMultilevel"/>
    <w:tmpl w:val="3E966222"/>
    <w:lvl w:ilvl="0" w:tplc="2D2A0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73B3"/>
    <w:rsid w:val="00010D35"/>
    <w:rsid w:val="00034143"/>
    <w:rsid w:val="00052B49"/>
    <w:rsid w:val="00077590"/>
    <w:rsid w:val="000F07EC"/>
    <w:rsid w:val="0013086E"/>
    <w:rsid w:val="001546F7"/>
    <w:rsid w:val="001869D7"/>
    <w:rsid w:val="00187A1F"/>
    <w:rsid w:val="001B14E7"/>
    <w:rsid w:val="001B2594"/>
    <w:rsid w:val="00215CEC"/>
    <w:rsid w:val="00220EEC"/>
    <w:rsid w:val="00260504"/>
    <w:rsid w:val="00276950"/>
    <w:rsid w:val="00284620"/>
    <w:rsid w:val="00292B0C"/>
    <w:rsid w:val="002A68CE"/>
    <w:rsid w:val="002B6A22"/>
    <w:rsid w:val="003221D7"/>
    <w:rsid w:val="00376219"/>
    <w:rsid w:val="003A3775"/>
    <w:rsid w:val="004032B5"/>
    <w:rsid w:val="00420B3B"/>
    <w:rsid w:val="00421F4D"/>
    <w:rsid w:val="004221FC"/>
    <w:rsid w:val="00432DF1"/>
    <w:rsid w:val="0045018D"/>
    <w:rsid w:val="00474D58"/>
    <w:rsid w:val="0048318F"/>
    <w:rsid w:val="00492A0C"/>
    <w:rsid w:val="004A1789"/>
    <w:rsid w:val="004B10AF"/>
    <w:rsid w:val="0053228D"/>
    <w:rsid w:val="005709B8"/>
    <w:rsid w:val="00575663"/>
    <w:rsid w:val="005A0E7A"/>
    <w:rsid w:val="005B2F98"/>
    <w:rsid w:val="005D45B1"/>
    <w:rsid w:val="005E4474"/>
    <w:rsid w:val="00600263"/>
    <w:rsid w:val="0062155E"/>
    <w:rsid w:val="0063361D"/>
    <w:rsid w:val="006373B3"/>
    <w:rsid w:val="00725655"/>
    <w:rsid w:val="007339FD"/>
    <w:rsid w:val="00753191"/>
    <w:rsid w:val="007554EE"/>
    <w:rsid w:val="00775C6F"/>
    <w:rsid w:val="007A394D"/>
    <w:rsid w:val="007B653E"/>
    <w:rsid w:val="007D690B"/>
    <w:rsid w:val="00820CBD"/>
    <w:rsid w:val="00832163"/>
    <w:rsid w:val="00844C0F"/>
    <w:rsid w:val="00864C96"/>
    <w:rsid w:val="00875D60"/>
    <w:rsid w:val="0089585F"/>
    <w:rsid w:val="008A6672"/>
    <w:rsid w:val="008C0754"/>
    <w:rsid w:val="008D0901"/>
    <w:rsid w:val="008E0C87"/>
    <w:rsid w:val="0097383A"/>
    <w:rsid w:val="009A782A"/>
    <w:rsid w:val="009E0CD5"/>
    <w:rsid w:val="00A10396"/>
    <w:rsid w:val="00A67426"/>
    <w:rsid w:val="00AB3B24"/>
    <w:rsid w:val="00B04BCB"/>
    <w:rsid w:val="00B07B95"/>
    <w:rsid w:val="00B14D58"/>
    <w:rsid w:val="00B44B7F"/>
    <w:rsid w:val="00B6092D"/>
    <w:rsid w:val="00B64A2D"/>
    <w:rsid w:val="00B82EE7"/>
    <w:rsid w:val="00C21BCE"/>
    <w:rsid w:val="00C3026C"/>
    <w:rsid w:val="00C31C39"/>
    <w:rsid w:val="00C37479"/>
    <w:rsid w:val="00C4412C"/>
    <w:rsid w:val="00CC4696"/>
    <w:rsid w:val="00CD5DAE"/>
    <w:rsid w:val="00D4561D"/>
    <w:rsid w:val="00D45866"/>
    <w:rsid w:val="00D92C0F"/>
    <w:rsid w:val="00DC293E"/>
    <w:rsid w:val="00DC6B42"/>
    <w:rsid w:val="00E64EDF"/>
    <w:rsid w:val="00F22111"/>
    <w:rsid w:val="00F22CA2"/>
    <w:rsid w:val="00F70BF3"/>
    <w:rsid w:val="00FD5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5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09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605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2A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2A0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0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709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70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709B8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13086E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B6092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60504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7">
    <w:name w:val="规范正文"/>
    <w:basedOn w:val="a"/>
    <w:qFormat/>
    <w:rsid w:val="00260504"/>
    <w:pPr>
      <w:adjustRightInd w:val="0"/>
      <w:spacing w:line="360" w:lineRule="auto"/>
      <w:ind w:left="480"/>
      <w:textAlignment w:val="baseline"/>
    </w:pPr>
    <w:rPr>
      <w:rFonts w:ascii="Times New Roman" w:hAnsi="Times New Roman"/>
      <w:kern w:val="0"/>
      <w:sz w:val="24"/>
      <w:szCs w:val="20"/>
    </w:rPr>
  </w:style>
  <w:style w:type="paragraph" w:styleId="a8">
    <w:name w:val="Title"/>
    <w:basedOn w:val="a"/>
    <w:next w:val="a"/>
    <w:link w:val="Char2"/>
    <w:uiPriority w:val="10"/>
    <w:qFormat/>
    <w:rsid w:val="0026050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260504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60026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5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Administrator</cp:lastModifiedBy>
  <cp:revision>89</cp:revision>
  <dcterms:created xsi:type="dcterms:W3CDTF">2017-02-16T06:53:00Z</dcterms:created>
  <dcterms:modified xsi:type="dcterms:W3CDTF">2018-11-20T07:47:00Z</dcterms:modified>
</cp:coreProperties>
</file>