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888" w:type="dxa"/>
        <w:tblLayout w:type="fixed"/>
        <w:tblCellMar>
          <w:top w:w="15" w:type="dxa"/>
          <w:left w:w="15" w:type="dxa"/>
          <w:bottom w:w="15" w:type="dxa"/>
          <w:right w:w="15" w:type="dxa"/>
        </w:tblCellMar>
        <w:tblLook w:val="0000"/>
      </w:tblPr>
      <w:tblGrid>
        <w:gridCol w:w="452"/>
        <w:gridCol w:w="1046"/>
        <w:gridCol w:w="1831"/>
        <w:gridCol w:w="1795"/>
        <w:gridCol w:w="666"/>
        <w:gridCol w:w="5097"/>
        <w:gridCol w:w="289"/>
        <w:gridCol w:w="856"/>
        <w:gridCol w:w="856"/>
      </w:tblGrid>
      <w:tr w:rsidR="001E4C39" w:rsidTr="00B173D1">
        <w:trPr>
          <w:trHeight w:val="990"/>
        </w:trPr>
        <w:tc>
          <w:tcPr>
            <w:tcW w:w="12032" w:type="dxa"/>
            <w:gridSpan w:val="8"/>
            <w:vAlign w:val="center"/>
          </w:tcPr>
          <w:p w:rsidR="001E4C39" w:rsidRDefault="001E4C39" w:rsidP="00B173D1">
            <w:pPr>
              <w:spacing w:line="500" w:lineRule="exact"/>
              <w:textAlignment w:val="center"/>
              <w:rPr>
                <w:rFonts w:ascii="黑体" w:eastAsia="黑体" w:hAnsi="黑体" w:cs="黑体" w:hint="eastAsia"/>
                <w:sz w:val="28"/>
                <w:szCs w:val="28"/>
              </w:rPr>
            </w:pPr>
            <w:r>
              <w:rPr>
                <w:rFonts w:ascii="黑体" w:eastAsia="黑体" w:hAnsi="黑体" w:cs="黑体" w:hint="eastAsia"/>
                <w:sz w:val="28"/>
                <w:szCs w:val="28"/>
              </w:rPr>
              <w:t>附件5</w:t>
            </w:r>
          </w:p>
          <w:p w:rsidR="001E4C39" w:rsidRDefault="001E4C39" w:rsidP="00B173D1">
            <w:pPr>
              <w:spacing w:line="500" w:lineRule="exact"/>
              <w:jc w:val="center"/>
              <w:textAlignment w:val="center"/>
              <w:rPr>
                <w:rFonts w:ascii="宋体" w:hAnsi="宋体" w:cs="宋体" w:hint="eastAsia"/>
                <w:b/>
                <w:bCs/>
                <w:sz w:val="44"/>
                <w:szCs w:val="44"/>
              </w:rPr>
            </w:pPr>
            <w:r>
              <w:rPr>
                <w:rFonts w:ascii="宋体" w:hAnsi="宋体" w:cs="宋体" w:hint="eastAsia"/>
                <w:b/>
                <w:bCs/>
                <w:sz w:val="44"/>
                <w:szCs w:val="44"/>
              </w:rPr>
              <w:t>国家职业资格目录—技能人员职业资格</w:t>
            </w:r>
            <w:r>
              <w:rPr>
                <w:rFonts w:ascii="宋体" w:hAnsi="宋体" w:cs="宋体" w:hint="eastAsia"/>
                <w:b/>
                <w:bCs/>
                <w:sz w:val="44"/>
                <w:szCs w:val="44"/>
              </w:rPr>
              <w:t>81</w:t>
            </w:r>
            <w:r>
              <w:rPr>
                <w:rFonts w:ascii="宋体" w:hAnsi="宋体" w:cs="宋体" w:hint="eastAsia"/>
                <w:b/>
                <w:bCs/>
                <w:sz w:val="44"/>
                <w:szCs w:val="44"/>
              </w:rPr>
              <w:t>项</w:t>
            </w:r>
          </w:p>
          <w:p w:rsidR="001E4C39" w:rsidRDefault="001E4C39" w:rsidP="00B173D1">
            <w:pPr>
              <w:spacing w:line="500" w:lineRule="exact"/>
              <w:jc w:val="center"/>
              <w:textAlignment w:val="center"/>
              <w:rPr>
                <w:rFonts w:ascii="黑体" w:eastAsia="黑体" w:hAnsi="宋体" w:cs="黑体"/>
                <w:color w:val="000000"/>
                <w:sz w:val="32"/>
                <w:szCs w:val="32"/>
              </w:rPr>
            </w:pPr>
            <w:r>
              <w:rPr>
                <w:rStyle w:val="font111"/>
                <w:rFonts w:hAnsi="宋体"/>
                <w:lang/>
              </w:rPr>
              <w:t>（共计81项。其中准入类5项，水平评价类76项）</w:t>
            </w:r>
          </w:p>
        </w:tc>
        <w:tc>
          <w:tcPr>
            <w:tcW w:w="856" w:type="dxa"/>
            <w:vAlign w:val="center"/>
          </w:tcPr>
          <w:p w:rsidR="001E4C39" w:rsidRDefault="001E4C39" w:rsidP="00B173D1">
            <w:pPr>
              <w:jc w:val="center"/>
              <w:textAlignment w:val="center"/>
              <w:rPr>
                <w:rFonts w:ascii="黑体" w:eastAsia="黑体" w:hAnsi="宋体" w:cs="黑体" w:hint="eastAsia"/>
                <w:color w:val="000000"/>
                <w:sz w:val="32"/>
                <w:szCs w:val="32"/>
                <w:lang/>
              </w:rPr>
            </w:pPr>
          </w:p>
        </w:tc>
      </w:tr>
      <w:tr w:rsidR="001E4C39" w:rsidTr="00B173D1">
        <w:trPr>
          <w:trHeight w:val="60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黑体" w:eastAsia="黑体" w:hAnsi="宋体" w:cs="黑体" w:hint="eastAsia"/>
                <w:b/>
                <w:color w:val="000000"/>
                <w:sz w:val="20"/>
                <w:szCs w:val="20"/>
              </w:rPr>
            </w:pPr>
            <w:r>
              <w:rPr>
                <w:rFonts w:ascii="黑体" w:eastAsia="黑体" w:hAnsi="宋体" w:cs="黑体" w:hint="eastAsia"/>
                <w:b/>
                <w:color w:val="000000"/>
                <w:sz w:val="20"/>
                <w:szCs w:val="20"/>
                <w:lang/>
              </w:rPr>
              <w:t>序号</w:t>
            </w:r>
          </w:p>
        </w:tc>
        <w:tc>
          <w:tcPr>
            <w:tcW w:w="2877"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黑体" w:eastAsia="黑体" w:hAnsi="宋体" w:cs="黑体" w:hint="eastAsia"/>
                <w:b/>
                <w:color w:val="000000"/>
                <w:sz w:val="20"/>
                <w:szCs w:val="20"/>
              </w:rPr>
            </w:pPr>
            <w:r>
              <w:rPr>
                <w:rFonts w:ascii="黑体" w:eastAsia="黑体" w:hAnsi="宋体" w:cs="黑体" w:hint="eastAsia"/>
                <w:b/>
                <w:color w:val="000000"/>
                <w:sz w:val="20"/>
                <w:szCs w:val="20"/>
                <w:lang/>
              </w:rPr>
              <w:t>职业资格名称</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黑体" w:eastAsia="黑体" w:hAnsi="宋体" w:cs="黑体" w:hint="eastAsia"/>
                <w:b/>
                <w:color w:val="000000"/>
                <w:sz w:val="20"/>
                <w:szCs w:val="20"/>
              </w:rPr>
            </w:pPr>
            <w:r>
              <w:rPr>
                <w:rFonts w:ascii="黑体" w:eastAsia="黑体" w:hAnsi="宋体" w:cs="黑体" w:hint="eastAsia"/>
                <w:b/>
                <w:color w:val="000000"/>
                <w:sz w:val="20"/>
                <w:szCs w:val="20"/>
                <w:lang/>
              </w:rPr>
              <w:t>实施部门</w:t>
            </w:r>
            <w:r>
              <w:rPr>
                <w:rFonts w:ascii="黑体" w:eastAsia="黑体" w:hAnsi="宋体" w:cs="黑体" w:hint="eastAsia"/>
                <w:b/>
                <w:color w:val="000000"/>
                <w:sz w:val="20"/>
                <w:szCs w:val="20"/>
                <w:lang/>
              </w:rPr>
              <w:br/>
              <w:t>（单位）</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黑体" w:eastAsia="黑体" w:hAnsi="宋体" w:cs="黑体" w:hint="eastAsia"/>
                <w:b/>
                <w:color w:val="000000"/>
                <w:sz w:val="20"/>
                <w:szCs w:val="20"/>
              </w:rPr>
            </w:pPr>
            <w:r>
              <w:rPr>
                <w:rFonts w:ascii="黑体" w:eastAsia="黑体" w:hAnsi="宋体" w:cs="黑体" w:hint="eastAsia"/>
                <w:b/>
                <w:color w:val="000000"/>
                <w:sz w:val="20"/>
                <w:szCs w:val="20"/>
                <w:lang/>
              </w:rPr>
              <w:t>资格</w:t>
            </w:r>
            <w:r>
              <w:rPr>
                <w:rFonts w:ascii="黑体" w:eastAsia="黑体" w:hAnsi="宋体" w:cs="黑体" w:hint="eastAsia"/>
                <w:b/>
                <w:color w:val="000000"/>
                <w:sz w:val="20"/>
                <w:szCs w:val="20"/>
                <w:lang/>
              </w:rPr>
              <w:br/>
              <w:t>类别</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黑体" w:eastAsia="黑体" w:hAnsi="宋体" w:cs="黑体" w:hint="eastAsia"/>
                <w:b/>
                <w:color w:val="000000"/>
                <w:sz w:val="20"/>
                <w:szCs w:val="20"/>
              </w:rPr>
            </w:pPr>
            <w:r>
              <w:rPr>
                <w:rFonts w:ascii="黑体" w:eastAsia="黑体" w:hAnsi="宋体" w:cs="黑体" w:hint="eastAsia"/>
                <w:b/>
                <w:color w:val="000000"/>
                <w:sz w:val="20"/>
                <w:szCs w:val="20"/>
                <w:lang/>
              </w:rPr>
              <w:t>设  定  依  据</w:t>
            </w: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黑体" w:eastAsia="黑体" w:hAnsi="宋体" w:cs="黑体" w:hint="eastAsia"/>
                <w:b/>
                <w:color w:val="000000"/>
                <w:sz w:val="20"/>
                <w:szCs w:val="20"/>
              </w:rPr>
            </w:pPr>
            <w:r>
              <w:rPr>
                <w:rFonts w:ascii="黑体" w:eastAsia="黑体" w:hAnsi="宋体" w:cs="黑体" w:hint="eastAsia"/>
                <w:b/>
                <w:color w:val="000000"/>
                <w:sz w:val="20"/>
                <w:szCs w:val="20"/>
                <w:lang/>
              </w:rPr>
              <w:t>备注</w:t>
            </w: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黑体" w:eastAsia="黑体" w:hAnsi="宋体" w:cs="黑体" w:hint="eastAsia"/>
                <w:b/>
                <w:color w:val="000000"/>
                <w:sz w:val="20"/>
                <w:szCs w:val="20"/>
                <w:lang/>
              </w:rPr>
            </w:pPr>
          </w:p>
        </w:tc>
      </w:tr>
      <w:tr w:rsidR="001E4C39" w:rsidTr="00B173D1">
        <w:trPr>
          <w:trHeight w:val="285"/>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1</w:t>
            </w:r>
          </w:p>
        </w:tc>
        <w:tc>
          <w:tcPr>
            <w:tcW w:w="2877"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消防设施操作员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消防行业技能鉴定机构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准入类</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《中华人民共和国消防法》</w:t>
            </w: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285"/>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2</w:t>
            </w:r>
          </w:p>
        </w:tc>
        <w:tc>
          <w:tcPr>
            <w:tcW w:w="28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焊工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准入类</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《中华人民共和国消防法》</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96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2877"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环境保护部（民用核安全设备焊工、焊接操作工）</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《民用核安全设备监督管理条例》（国务院令第</w:t>
            </w:r>
            <w:r>
              <w:rPr>
                <w:rFonts w:ascii="宋体" w:hAnsi="宋体" w:cs="宋体" w:hint="eastAsia"/>
                <w:color w:val="000000"/>
                <w:sz w:val="20"/>
                <w:szCs w:val="20"/>
                <w:lang/>
              </w:rPr>
              <w:t>500</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《国务院对确需保留的行政审批项目设定行政许可的决定》（国务院令第</w:t>
            </w:r>
            <w:r>
              <w:rPr>
                <w:rFonts w:ascii="宋体" w:hAnsi="宋体" w:cs="宋体" w:hint="eastAsia"/>
                <w:color w:val="000000"/>
                <w:sz w:val="20"/>
                <w:szCs w:val="20"/>
                <w:lang/>
              </w:rPr>
              <w:t>412</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《国务院关于修改部分行政法规的决定》（国务院令第</w:t>
            </w:r>
            <w:r>
              <w:rPr>
                <w:rFonts w:ascii="宋体" w:hAnsi="宋体" w:cs="宋体" w:hint="eastAsia"/>
                <w:color w:val="000000"/>
                <w:sz w:val="20"/>
                <w:szCs w:val="20"/>
                <w:lang/>
              </w:rPr>
              <w:t>666</w:t>
            </w:r>
            <w:r>
              <w:rPr>
                <w:rFonts w:ascii="宋体" w:hAnsi="宋体" w:cs="宋体" w:hint="eastAsia"/>
                <w:color w:val="000000"/>
                <w:sz w:val="20"/>
                <w:szCs w:val="20"/>
                <w:lang/>
              </w:rPr>
              <w:t>号）</w:t>
            </w:r>
          </w:p>
        </w:tc>
        <w:tc>
          <w:tcPr>
            <w:tcW w:w="85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285"/>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3</w:t>
            </w:r>
          </w:p>
        </w:tc>
        <w:tc>
          <w:tcPr>
            <w:tcW w:w="2877"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家畜繁殖员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农业行业技能鉴定机构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准入类</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《中华人民共和国畜牧法》</w:t>
            </w: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4</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健身和娱乐</w:t>
            </w:r>
            <w:r>
              <w:rPr>
                <w:rFonts w:ascii="宋体" w:hAnsi="宋体" w:cs="宋体" w:hint="eastAsia"/>
                <w:color w:val="000000"/>
                <w:sz w:val="20"/>
                <w:szCs w:val="20"/>
                <w:lang/>
              </w:rPr>
              <w:lastRenderedPageBreak/>
              <w:t>场所服务人员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游泳救生员</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体育行业技能鉴定</w:t>
            </w:r>
            <w:r>
              <w:rPr>
                <w:rFonts w:ascii="宋体" w:hAnsi="宋体" w:cs="宋体" w:hint="eastAsia"/>
                <w:color w:val="000000"/>
                <w:sz w:val="20"/>
                <w:szCs w:val="20"/>
                <w:lang/>
              </w:rPr>
              <w:lastRenderedPageBreak/>
              <w:t>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准入类</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《全民健身条例》（国务院令第</w:t>
            </w:r>
            <w:r>
              <w:rPr>
                <w:rFonts w:ascii="宋体" w:hAnsi="宋体" w:cs="宋体" w:hint="eastAsia"/>
                <w:color w:val="000000"/>
                <w:sz w:val="20"/>
                <w:szCs w:val="20"/>
                <w:lang/>
              </w:rPr>
              <w:t>560</w:t>
            </w:r>
            <w:r>
              <w:rPr>
                <w:rFonts w:ascii="宋体" w:hAnsi="宋体" w:cs="宋体" w:hint="eastAsia"/>
                <w:color w:val="000000"/>
                <w:sz w:val="20"/>
                <w:szCs w:val="20"/>
                <w:lang/>
              </w:rPr>
              <w:t>号公布，国务院令第</w:t>
            </w:r>
            <w:r>
              <w:rPr>
                <w:rFonts w:ascii="宋体" w:hAnsi="宋体" w:cs="宋体" w:hint="eastAsia"/>
                <w:color w:val="000000"/>
                <w:sz w:val="20"/>
                <w:szCs w:val="20"/>
                <w:lang/>
              </w:rPr>
              <w:t>638</w:t>
            </w:r>
            <w:r>
              <w:rPr>
                <w:rFonts w:ascii="宋体" w:hAnsi="宋体" w:cs="宋体" w:hint="eastAsia"/>
                <w:color w:val="000000"/>
                <w:sz w:val="20"/>
                <w:szCs w:val="20"/>
                <w:lang/>
              </w:rPr>
              <w:lastRenderedPageBreak/>
              <w:t>号、第</w:t>
            </w:r>
            <w:r>
              <w:rPr>
                <w:rFonts w:ascii="宋体" w:hAnsi="宋体" w:cs="宋体" w:hint="eastAsia"/>
                <w:color w:val="000000"/>
                <w:sz w:val="20"/>
                <w:szCs w:val="20"/>
                <w:lang/>
              </w:rPr>
              <w:t>666</w:t>
            </w:r>
            <w:r>
              <w:rPr>
                <w:rFonts w:ascii="宋体" w:hAnsi="宋体" w:cs="宋体" w:hint="eastAsia"/>
                <w:color w:val="000000"/>
                <w:sz w:val="20"/>
                <w:szCs w:val="20"/>
                <w:lang/>
              </w:rPr>
              <w:t>号修订）</w:t>
            </w: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19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社会体育指导员（游泳、滑雪、潜水、攀岩）</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《全民健身条例》（国务院令第</w:t>
            </w:r>
            <w:r>
              <w:rPr>
                <w:rFonts w:ascii="宋体" w:hAnsi="宋体" w:cs="宋体" w:hint="eastAsia"/>
                <w:color w:val="000000"/>
                <w:sz w:val="20"/>
                <w:szCs w:val="20"/>
                <w:lang/>
              </w:rPr>
              <w:t>560</w:t>
            </w:r>
            <w:r>
              <w:rPr>
                <w:rFonts w:ascii="宋体" w:hAnsi="宋体" w:cs="宋体" w:hint="eastAsia"/>
                <w:color w:val="000000"/>
                <w:sz w:val="20"/>
                <w:szCs w:val="20"/>
                <w:lang/>
              </w:rPr>
              <w:t>号公布，国务院令第</w:t>
            </w:r>
            <w:r>
              <w:rPr>
                <w:rFonts w:ascii="宋体" w:hAnsi="宋体" w:cs="宋体" w:hint="eastAsia"/>
                <w:color w:val="000000"/>
                <w:sz w:val="20"/>
                <w:szCs w:val="20"/>
                <w:lang/>
              </w:rPr>
              <w:t>638</w:t>
            </w:r>
            <w:r>
              <w:rPr>
                <w:rFonts w:ascii="宋体" w:hAnsi="宋体" w:cs="宋体" w:hint="eastAsia"/>
                <w:color w:val="000000"/>
                <w:sz w:val="20"/>
                <w:szCs w:val="20"/>
                <w:lang/>
              </w:rPr>
              <w:t>号、第</w:t>
            </w:r>
            <w:r>
              <w:rPr>
                <w:rFonts w:ascii="宋体" w:hAnsi="宋体" w:cs="宋体" w:hint="eastAsia"/>
                <w:color w:val="000000"/>
                <w:sz w:val="20"/>
                <w:szCs w:val="20"/>
                <w:lang/>
              </w:rPr>
              <w:t>666</w:t>
            </w:r>
            <w:r>
              <w:rPr>
                <w:rFonts w:ascii="宋体" w:hAnsi="宋体" w:cs="宋体" w:hint="eastAsia"/>
                <w:color w:val="000000"/>
                <w:sz w:val="20"/>
                <w:szCs w:val="20"/>
                <w:lang/>
              </w:rPr>
              <w:t>号修订）</w:t>
            </w:r>
            <w:r>
              <w:rPr>
                <w:rFonts w:ascii="宋体" w:hAnsi="宋体" w:cs="宋体" w:hint="eastAsia"/>
                <w:color w:val="000000"/>
                <w:sz w:val="20"/>
                <w:szCs w:val="20"/>
                <w:lang/>
              </w:rPr>
              <w:br/>
            </w:r>
            <w:r>
              <w:rPr>
                <w:rFonts w:ascii="宋体" w:hAnsi="宋体" w:cs="宋体" w:hint="eastAsia"/>
                <w:color w:val="000000"/>
                <w:sz w:val="20"/>
                <w:szCs w:val="20"/>
                <w:lang/>
              </w:rPr>
              <w:t>《第一批高危险性体育项目目录公告》（国家体育总局公告第</w:t>
            </w:r>
            <w:r>
              <w:rPr>
                <w:rFonts w:ascii="宋体" w:hAnsi="宋体" w:cs="宋体" w:hint="eastAsia"/>
                <w:color w:val="000000"/>
                <w:sz w:val="20"/>
                <w:szCs w:val="20"/>
                <w:lang/>
              </w:rPr>
              <w:t>16</w:t>
            </w:r>
            <w:r>
              <w:rPr>
                <w:rFonts w:ascii="宋体" w:hAnsi="宋体" w:cs="宋体" w:hint="eastAsia"/>
                <w:color w:val="000000"/>
                <w:sz w:val="20"/>
                <w:szCs w:val="20"/>
                <w:lang/>
              </w:rPr>
              <w:t>号）</w:t>
            </w: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12"/>
                <w:szCs w:val="12"/>
                <w:lang/>
              </w:rPr>
              <w:t>除游泳、滑雪、潜水、攀岩等高危险性体育项目外的社会体育指导员，为水平评价类。</w:t>
            </w: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lang/>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5</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轨道交通运输服务人员</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轨道列车司机</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交通运输行业技能鉴定机构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准入类</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《铁路安全管理条例》（国务院令第</w:t>
            </w:r>
            <w:r>
              <w:rPr>
                <w:rFonts w:ascii="宋体" w:hAnsi="宋体" w:cs="宋体" w:hint="eastAsia"/>
                <w:color w:val="000000"/>
                <w:sz w:val="20"/>
                <w:szCs w:val="20"/>
                <w:lang/>
              </w:rPr>
              <w:t>639</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《关于印发客车检车员等</w:t>
            </w:r>
            <w:r>
              <w:rPr>
                <w:rFonts w:ascii="宋体" w:hAnsi="宋体" w:cs="宋体" w:hint="eastAsia"/>
                <w:color w:val="000000"/>
                <w:sz w:val="20"/>
                <w:szCs w:val="20"/>
                <w:lang/>
              </w:rPr>
              <w:t>10</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11</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《关于印发第十九批矿山救护工等</w:t>
            </w:r>
            <w:r>
              <w:rPr>
                <w:rFonts w:ascii="宋体" w:hAnsi="宋体" w:cs="宋体" w:hint="eastAsia"/>
                <w:color w:val="000000"/>
                <w:sz w:val="20"/>
                <w:szCs w:val="20"/>
                <w:lang/>
              </w:rPr>
              <w:t>22</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6</w:t>
            </w:r>
            <w:r>
              <w:rPr>
                <w:rFonts w:ascii="宋体" w:hAnsi="宋体" w:cs="宋体" w:hint="eastAsia"/>
                <w:color w:val="000000"/>
                <w:sz w:val="20"/>
                <w:szCs w:val="20"/>
                <w:lang/>
              </w:rPr>
              <w:t>号）</w:t>
            </w: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国家铁路局（铁路机车车辆驾驶人员）</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6</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机械设备修理人员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设备点检员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冶金行业技能鉴定机构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《关于印发船舶管系工等</w:t>
            </w:r>
            <w:r>
              <w:rPr>
                <w:rFonts w:ascii="宋体" w:hAnsi="宋体" w:cs="宋体" w:hint="eastAsia"/>
                <w:color w:val="000000"/>
                <w:sz w:val="20"/>
                <w:szCs w:val="20"/>
                <w:lang/>
              </w:rPr>
              <w:t>42</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66</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安全生产监督管理部门相关机构、人社部门技能鉴定机</w:t>
            </w:r>
            <w:r>
              <w:rPr>
                <w:rFonts w:ascii="宋体" w:hAnsi="宋体" w:cs="宋体" w:hint="eastAsia"/>
                <w:color w:val="000000"/>
                <w:sz w:val="20"/>
                <w:szCs w:val="20"/>
                <w:lang/>
              </w:rPr>
              <w:lastRenderedPageBreak/>
              <w:t>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《关于印发船舶管系工等</w:t>
            </w:r>
            <w:r>
              <w:rPr>
                <w:rFonts w:ascii="宋体" w:hAnsi="宋体" w:cs="宋体" w:hint="eastAsia"/>
                <w:color w:val="000000"/>
                <w:sz w:val="20"/>
                <w:szCs w:val="20"/>
                <w:lang/>
              </w:rPr>
              <w:t>42</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66</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锅炉设备检修工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电力行业技能鉴定机构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《关于印发第十五批模具设计师等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33</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285"/>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变电设备检修工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《关于印发防腐蚀工等</w:t>
            </w:r>
            <w:r>
              <w:rPr>
                <w:rFonts w:ascii="宋体" w:hAnsi="宋体" w:cs="宋体" w:hint="eastAsia"/>
                <w:color w:val="000000"/>
                <w:sz w:val="20"/>
                <w:szCs w:val="20"/>
                <w:lang/>
              </w:rPr>
              <w:t>22</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2001</w:t>
            </w:r>
            <w:r>
              <w:rPr>
                <w:rFonts w:ascii="宋体" w:hAnsi="宋体" w:cs="宋体" w:hint="eastAsia"/>
                <w:color w:val="000000"/>
                <w:sz w:val="20"/>
                <w:szCs w:val="20"/>
                <w:lang/>
              </w:rPr>
              <w:t>〕</w:t>
            </w:r>
            <w:r>
              <w:rPr>
                <w:rFonts w:ascii="宋体" w:hAnsi="宋体" w:cs="宋体" w:hint="eastAsia"/>
                <w:color w:val="000000"/>
                <w:sz w:val="20"/>
                <w:szCs w:val="20"/>
                <w:lang/>
              </w:rPr>
              <w:t>3</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工程机械维修工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机械行业技能鉴定机构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《关于印发平版制版工等</w:t>
            </w:r>
            <w:r>
              <w:rPr>
                <w:rFonts w:ascii="宋体" w:hAnsi="宋体" w:cs="宋体" w:hint="eastAsia"/>
                <w:color w:val="000000"/>
                <w:sz w:val="20"/>
                <w:szCs w:val="20"/>
                <w:lang/>
              </w:rPr>
              <w:t>23</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2010</w:t>
            </w:r>
            <w:r>
              <w:rPr>
                <w:rFonts w:ascii="宋体" w:hAnsi="宋体" w:cs="宋体" w:hint="eastAsia"/>
                <w:color w:val="000000"/>
                <w:sz w:val="20"/>
                <w:szCs w:val="20"/>
                <w:lang/>
              </w:rPr>
              <w:t>〕</w:t>
            </w:r>
            <w:r>
              <w:rPr>
                <w:rFonts w:ascii="宋体" w:hAnsi="宋体" w:cs="宋体" w:hint="eastAsia"/>
                <w:color w:val="000000"/>
                <w:sz w:val="20"/>
                <w:szCs w:val="20"/>
                <w:lang/>
              </w:rPr>
              <w:t>39</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7</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通用工程机械操作人员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起重装卸机械操作工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交通运输行业技能鉴定机构、人社部门技能鉴定机构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《关于印发列车值班员等</w:t>
            </w:r>
            <w:r>
              <w:rPr>
                <w:rFonts w:ascii="宋体" w:hAnsi="宋体" w:cs="宋体" w:hint="eastAsia"/>
                <w:color w:val="000000"/>
                <w:sz w:val="20"/>
                <w:szCs w:val="20"/>
                <w:lang/>
              </w:rPr>
              <w:t>65</w:t>
            </w:r>
            <w:r>
              <w:rPr>
                <w:rFonts w:ascii="宋体" w:hAnsi="宋体" w:cs="宋体" w:hint="eastAsia"/>
                <w:color w:val="000000"/>
                <w:sz w:val="20"/>
                <w:szCs w:val="20"/>
                <w:lang/>
              </w:rPr>
              <w:t>个国家职业（工种）标准的通知》（劳社厅发〔</w:t>
            </w:r>
            <w:r>
              <w:rPr>
                <w:rFonts w:ascii="宋体" w:hAnsi="宋体" w:cs="宋体" w:hint="eastAsia"/>
                <w:color w:val="000000"/>
                <w:sz w:val="20"/>
                <w:szCs w:val="20"/>
                <w:lang/>
              </w:rPr>
              <w:t>2007</w:t>
            </w:r>
            <w:r>
              <w:rPr>
                <w:rFonts w:ascii="宋体" w:hAnsi="宋体" w:cs="宋体" w:hint="eastAsia"/>
                <w:color w:val="000000"/>
                <w:sz w:val="20"/>
                <w:szCs w:val="20"/>
                <w:lang/>
              </w:rPr>
              <w:t>〕</w:t>
            </w:r>
            <w:r>
              <w:rPr>
                <w:rFonts w:ascii="宋体" w:hAnsi="宋体" w:cs="宋体" w:hint="eastAsia"/>
                <w:color w:val="000000"/>
                <w:sz w:val="20"/>
                <w:szCs w:val="20"/>
                <w:lang/>
              </w:rPr>
              <w:t>14</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285"/>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8</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建筑安装施工人员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电梯安装维修工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人社部门技能鉴定机构会同有关行业协会</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《关于印发防腐蚀工等</w:t>
            </w:r>
            <w:r>
              <w:rPr>
                <w:rFonts w:ascii="宋体" w:hAnsi="宋体" w:cs="宋体" w:hint="eastAsia"/>
                <w:color w:val="000000"/>
                <w:sz w:val="20"/>
                <w:szCs w:val="20"/>
                <w:lang/>
              </w:rPr>
              <w:t>22</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2001</w:t>
            </w:r>
            <w:r>
              <w:rPr>
                <w:rFonts w:ascii="宋体" w:hAnsi="宋体" w:cs="宋体" w:hint="eastAsia"/>
                <w:color w:val="000000"/>
                <w:sz w:val="20"/>
                <w:szCs w:val="20"/>
                <w:lang/>
              </w:rPr>
              <w:t>〕</w:t>
            </w:r>
            <w:r>
              <w:rPr>
                <w:rFonts w:ascii="宋体" w:hAnsi="宋体" w:cs="宋体" w:hint="eastAsia"/>
                <w:color w:val="000000"/>
                <w:sz w:val="20"/>
                <w:szCs w:val="20"/>
                <w:lang/>
              </w:rPr>
              <w:t>3</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制冷空调系统安装维修工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《关于印发第八批林木种苗工等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2004</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9</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土木工程建筑施工人员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筑路工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交通运输行业技能鉴定机构、住房城乡建设部门相关机构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《关于印发汽车运输调度员等</w:t>
            </w:r>
            <w:r>
              <w:rPr>
                <w:rFonts w:ascii="宋体" w:hAnsi="宋体" w:cs="宋体" w:hint="eastAsia"/>
                <w:color w:val="000000"/>
                <w:sz w:val="20"/>
                <w:szCs w:val="20"/>
                <w:lang/>
              </w:rPr>
              <w:t>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2007</w:t>
            </w:r>
            <w:r>
              <w:rPr>
                <w:rFonts w:ascii="宋体" w:hAnsi="宋体" w:cs="宋体" w:hint="eastAsia"/>
                <w:color w:val="000000"/>
                <w:sz w:val="20"/>
                <w:szCs w:val="20"/>
                <w:lang/>
              </w:rPr>
              <w:t>〕</w:t>
            </w:r>
            <w:r>
              <w:rPr>
                <w:rFonts w:ascii="宋体" w:hAnsi="宋体" w:cs="宋体" w:hint="eastAsia"/>
                <w:color w:val="000000"/>
                <w:sz w:val="20"/>
                <w:szCs w:val="20"/>
                <w:lang/>
              </w:rPr>
              <w:t>27</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桥隧工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《关于印发客车检车员等</w:t>
            </w:r>
            <w:r>
              <w:rPr>
                <w:rFonts w:ascii="宋体" w:hAnsi="宋体" w:cs="宋体" w:hint="eastAsia"/>
                <w:color w:val="000000"/>
                <w:sz w:val="20"/>
                <w:szCs w:val="20"/>
                <w:lang/>
              </w:rPr>
              <w:t>10</w:t>
            </w:r>
            <w:r>
              <w:rPr>
                <w:rFonts w:ascii="宋体" w:hAnsi="宋体" w:cs="宋体" w:hint="eastAsia"/>
                <w:color w:val="000000"/>
                <w:sz w:val="20"/>
                <w:szCs w:val="20"/>
                <w:lang/>
              </w:rPr>
              <w:t>个国家职业标准的通知》</w:t>
            </w:r>
            <w:r>
              <w:rPr>
                <w:rFonts w:ascii="宋体" w:hAnsi="宋体" w:cs="宋体" w:hint="eastAsia"/>
                <w:color w:val="000000"/>
                <w:sz w:val="20"/>
                <w:szCs w:val="20"/>
                <w:lang/>
              </w:rPr>
              <w:lastRenderedPageBreak/>
              <w:t>（劳社厅发〔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防水工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住房城乡建设部门相关机构、人社部门技能鉴定机构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《关于印发手工木工等</w:t>
            </w:r>
            <w:r>
              <w:rPr>
                <w:rFonts w:ascii="宋体" w:hAnsi="宋体" w:cs="宋体" w:hint="eastAsia"/>
                <w:color w:val="000000"/>
                <w:sz w:val="20"/>
                <w:szCs w:val="20"/>
                <w:lang/>
              </w:rPr>
              <w:t>8</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2011</w:t>
            </w:r>
            <w:r>
              <w:rPr>
                <w:rFonts w:ascii="宋体" w:hAnsi="宋体" w:cs="宋体" w:hint="eastAsia"/>
                <w:color w:val="000000"/>
                <w:sz w:val="20"/>
                <w:szCs w:val="20"/>
                <w:lang/>
              </w:rPr>
              <w:t>〕</w:t>
            </w:r>
            <w:r>
              <w:rPr>
                <w:rFonts w:ascii="宋体" w:hAnsi="宋体" w:cs="宋体" w:hint="eastAsia"/>
                <w:color w:val="000000"/>
                <w:sz w:val="20"/>
                <w:szCs w:val="20"/>
                <w:lang/>
              </w:rPr>
              <w:t>129</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电力电缆安装运维工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电力行业技能鉴定机构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《关于印发第十五批模具设计师等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33</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10</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房屋建筑施工人员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砌筑工、混凝土工、钢筋工、架子工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住房城乡建设部门相关机构、人社部门技能鉴定机构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《关于印发手工木工等</w:t>
            </w:r>
            <w:r>
              <w:rPr>
                <w:rFonts w:ascii="宋体" w:hAnsi="宋体" w:cs="宋体" w:hint="eastAsia"/>
                <w:color w:val="000000"/>
                <w:sz w:val="20"/>
                <w:szCs w:val="20"/>
                <w:lang/>
              </w:rPr>
              <w:t>8</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2011</w:t>
            </w:r>
            <w:r>
              <w:rPr>
                <w:rFonts w:ascii="宋体" w:hAnsi="宋体" w:cs="宋体" w:hint="eastAsia"/>
                <w:color w:val="000000"/>
                <w:sz w:val="20"/>
                <w:szCs w:val="20"/>
                <w:lang/>
              </w:rPr>
              <w:t>〕</w:t>
            </w:r>
            <w:r>
              <w:rPr>
                <w:rFonts w:ascii="宋体" w:hAnsi="宋体" w:cs="宋体" w:hint="eastAsia"/>
                <w:color w:val="000000"/>
                <w:sz w:val="20"/>
                <w:szCs w:val="20"/>
                <w:lang/>
              </w:rPr>
              <w:t>129</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11</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水生产、输排和水处理人员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水生产处理工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化工、电力行业技能鉴定机构、住房城乡建设部门相关机构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《关于印发养老护理员等四个国家职业技能标准的通知》（人社厅发〔</w:t>
            </w:r>
            <w:r>
              <w:rPr>
                <w:rFonts w:ascii="宋体" w:hAnsi="宋体" w:cs="宋体" w:hint="eastAsia"/>
                <w:color w:val="000000"/>
                <w:sz w:val="20"/>
                <w:szCs w:val="20"/>
                <w:lang/>
              </w:rPr>
              <w:t>2011</w:t>
            </w:r>
            <w:r>
              <w:rPr>
                <w:rFonts w:ascii="宋体" w:hAnsi="宋体" w:cs="宋体" w:hint="eastAsia"/>
                <w:color w:val="000000"/>
                <w:sz w:val="20"/>
                <w:szCs w:val="20"/>
                <w:lang/>
              </w:rPr>
              <w:t>〕</w:t>
            </w:r>
            <w:r>
              <w:rPr>
                <w:rFonts w:ascii="宋体" w:hAnsi="宋体" w:cs="宋体" w:hint="eastAsia"/>
                <w:color w:val="000000"/>
                <w:sz w:val="20"/>
                <w:szCs w:val="20"/>
                <w:lang/>
              </w:rPr>
              <w:t>104</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工业废水处理工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化工行业技能鉴定机构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《关于印发紧急救助员等</w:t>
            </w:r>
            <w:r>
              <w:rPr>
                <w:rFonts w:ascii="宋体" w:hAnsi="宋体" w:cs="宋体" w:hint="eastAsia"/>
                <w:color w:val="000000"/>
                <w:sz w:val="20"/>
                <w:szCs w:val="20"/>
                <w:lang/>
              </w:rPr>
              <w:t>6</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2012</w:t>
            </w:r>
            <w:r>
              <w:rPr>
                <w:rFonts w:ascii="宋体" w:hAnsi="宋体" w:cs="宋体" w:hint="eastAsia"/>
                <w:color w:val="000000"/>
                <w:sz w:val="20"/>
                <w:szCs w:val="20"/>
                <w:lang/>
              </w:rPr>
              <w:t>〕</w:t>
            </w:r>
            <w:r>
              <w:rPr>
                <w:rFonts w:ascii="宋体" w:hAnsi="宋体" w:cs="宋体" w:hint="eastAsia"/>
                <w:color w:val="000000"/>
                <w:sz w:val="20"/>
                <w:szCs w:val="20"/>
                <w:lang/>
              </w:rPr>
              <w:t>54</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12</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气体生产、处理和输送人员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工业气体生产工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工业废气治理工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化工、电力行业技</w:t>
            </w:r>
            <w:r>
              <w:rPr>
                <w:rFonts w:ascii="宋体" w:hAnsi="宋体" w:cs="宋体" w:hint="eastAsia"/>
                <w:color w:val="000000"/>
                <w:sz w:val="20"/>
                <w:szCs w:val="20"/>
                <w:lang/>
              </w:rPr>
              <w:lastRenderedPageBreak/>
              <w:t>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《关于印发紧急救助员等</w:t>
            </w:r>
            <w:r>
              <w:rPr>
                <w:rFonts w:ascii="宋体" w:hAnsi="宋体" w:cs="宋体" w:hint="eastAsia"/>
                <w:color w:val="000000"/>
                <w:sz w:val="20"/>
                <w:szCs w:val="20"/>
                <w:lang/>
              </w:rPr>
              <w:t>6</w:t>
            </w:r>
            <w:r>
              <w:rPr>
                <w:rFonts w:ascii="宋体" w:hAnsi="宋体" w:cs="宋体" w:hint="eastAsia"/>
                <w:color w:val="000000"/>
                <w:sz w:val="20"/>
                <w:szCs w:val="20"/>
                <w:lang/>
              </w:rPr>
              <w:t>个国家职业技能标准的通知》</w:t>
            </w:r>
            <w:r>
              <w:rPr>
                <w:rFonts w:ascii="宋体" w:hAnsi="宋体" w:cs="宋体" w:hint="eastAsia"/>
                <w:color w:val="000000"/>
                <w:sz w:val="20"/>
                <w:szCs w:val="20"/>
                <w:lang/>
              </w:rPr>
              <w:lastRenderedPageBreak/>
              <w:t>（人社厅发〔</w:t>
            </w:r>
            <w:r>
              <w:rPr>
                <w:rFonts w:ascii="宋体" w:hAnsi="宋体" w:cs="宋体" w:hint="eastAsia"/>
                <w:color w:val="000000"/>
                <w:sz w:val="20"/>
                <w:szCs w:val="20"/>
                <w:lang/>
              </w:rPr>
              <w:t>2012</w:t>
            </w:r>
            <w:r>
              <w:rPr>
                <w:rFonts w:ascii="宋体" w:hAnsi="宋体" w:cs="宋体" w:hint="eastAsia"/>
                <w:color w:val="000000"/>
                <w:sz w:val="20"/>
                <w:szCs w:val="20"/>
                <w:lang/>
              </w:rPr>
              <w:t>〕</w:t>
            </w:r>
            <w:r>
              <w:rPr>
                <w:rFonts w:ascii="宋体" w:hAnsi="宋体" w:cs="宋体" w:hint="eastAsia"/>
                <w:color w:val="000000"/>
                <w:sz w:val="20"/>
                <w:szCs w:val="20"/>
                <w:lang/>
              </w:rPr>
              <w:t>54</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压缩机操作工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化工、煤炭行业技能鉴定机构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13</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电力、热力生产和供应人员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锅炉运行值班员、发电集控值班员、变配电运行值班员、继电保护员</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电力行业技能鉴定机构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《关于印发第十五批模具设计师等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33</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燃气轮机值班员</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《关于印发船舶管系工等</w:t>
            </w:r>
            <w:r>
              <w:rPr>
                <w:rFonts w:ascii="宋体" w:hAnsi="宋体" w:cs="宋体" w:hint="eastAsia"/>
                <w:color w:val="000000"/>
                <w:sz w:val="20"/>
                <w:szCs w:val="20"/>
                <w:lang/>
              </w:rPr>
              <w:t>42</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66</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锅炉操作工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人社部门技能鉴定机构会同有关行业协会</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《关于印发组合机床操作工等</w:t>
            </w:r>
            <w:r>
              <w:rPr>
                <w:rFonts w:ascii="宋体" w:hAnsi="宋体" w:cs="宋体" w:hint="eastAsia"/>
                <w:color w:val="000000"/>
                <w:sz w:val="20"/>
                <w:szCs w:val="20"/>
                <w:lang/>
              </w:rPr>
              <w:t>28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2000</w:t>
            </w:r>
            <w:r>
              <w:rPr>
                <w:rFonts w:ascii="宋体" w:hAnsi="宋体" w:cs="宋体" w:hint="eastAsia"/>
                <w:color w:val="000000"/>
                <w:sz w:val="20"/>
                <w:szCs w:val="20"/>
                <w:lang/>
              </w:rPr>
              <w:t>〕</w:t>
            </w:r>
            <w:r>
              <w:rPr>
                <w:rFonts w:ascii="宋体" w:hAnsi="宋体" w:cs="宋体" w:hint="eastAsia"/>
                <w:color w:val="000000"/>
                <w:sz w:val="20"/>
                <w:szCs w:val="20"/>
                <w:lang/>
              </w:rPr>
              <w:t>14</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14</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仪器仪表装配人员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钟表及计时仪器制造工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轻工行业技能鉴定机构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15</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电子设备装配调试人员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广电和通信设备电子装接工、广电和通信设备调试工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电子通信行业技能鉴定机构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《关于印发液晶显示器件制造工等</w:t>
            </w:r>
            <w:r>
              <w:rPr>
                <w:rFonts w:ascii="宋体" w:hAnsi="宋体" w:cs="宋体" w:hint="eastAsia"/>
                <w:color w:val="000000"/>
                <w:sz w:val="20"/>
                <w:szCs w:val="20"/>
                <w:lang/>
              </w:rPr>
              <w:t>10</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2</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16</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计算机制造</w:t>
            </w:r>
            <w:r>
              <w:rPr>
                <w:rFonts w:ascii="宋体" w:hAnsi="宋体" w:cs="宋体" w:hint="eastAsia"/>
                <w:color w:val="000000"/>
                <w:sz w:val="20"/>
                <w:szCs w:val="20"/>
                <w:lang/>
              </w:rPr>
              <w:lastRenderedPageBreak/>
              <w:t>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计算机及外部设备装</w:t>
            </w:r>
            <w:r>
              <w:rPr>
                <w:rFonts w:ascii="宋体" w:hAnsi="宋体" w:cs="宋体" w:hint="eastAsia"/>
                <w:color w:val="000000"/>
                <w:sz w:val="20"/>
                <w:szCs w:val="20"/>
                <w:lang/>
              </w:rPr>
              <w:lastRenderedPageBreak/>
              <w:t>配调试员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电子通信行业技能</w:t>
            </w:r>
            <w:r>
              <w:rPr>
                <w:rFonts w:ascii="宋体" w:hAnsi="宋体" w:cs="宋体" w:hint="eastAsia"/>
                <w:color w:val="000000"/>
                <w:sz w:val="20"/>
                <w:szCs w:val="20"/>
                <w:lang/>
              </w:rPr>
              <w:lastRenderedPageBreak/>
              <w:t>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水平</w:t>
            </w:r>
            <w:r>
              <w:rPr>
                <w:rFonts w:ascii="宋体" w:hAnsi="宋体" w:cs="宋体" w:hint="eastAsia"/>
                <w:color w:val="000000"/>
                <w:sz w:val="20"/>
                <w:szCs w:val="20"/>
                <w:lang/>
              </w:rPr>
              <w:br/>
            </w:r>
            <w:r>
              <w:rPr>
                <w:rFonts w:ascii="宋体" w:hAnsi="宋体" w:cs="宋体" w:hint="eastAsia"/>
                <w:color w:val="000000"/>
                <w:sz w:val="20"/>
                <w:szCs w:val="20"/>
                <w:lang/>
              </w:rPr>
              <w:lastRenderedPageBreak/>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《关于印发液晶显示器件制造工等</w:t>
            </w:r>
            <w:r>
              <w:rPr>
                <w:rFonts w:ascii="宋体" w:hAnsi="宋体" w:cs="宋体" w:hint="eastAsia"/>
                <w:color w:val="000000"/>
                <w:sz w:val="20"/>
                <w:szCs w:val="20"/>
                <w:lang/>
              </w:rPr>
              <w:t>10</w:t>
            </w:r>
            <w:r>
              <w:rPr>
                <w:rFonts w:ascii="宋体" w:hAnsi="宋体" w:cs="宋体" w:hint="eastAsia"/>
                <w:color w:val="000000"/>
                <w:sz w:val="20"/>
                <w:szCs w:val="20"/>
                <w:lang/>
              </w:rPr>
              <w:t>个国家职业标准的</w:t>
            </w:r>
            <w:r>
              <w:rPr>
                <w:rFonts w:ascii="宋体" w:hAnsi="宋体" w:cs="宋体" w:hint="eastAsia"/>
                <w:color w:val="000000"/>
                <w:sz w:val="20"/>
                <w:szCs w:val="20"/>
                <w:lang/>
              </w:rPr>
              <w:lastRenderedPageBreak/>
              <w:t>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2</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17</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电子器件制造人员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液晶显示器件制造工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电子通信行业技能鉴定机构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《关于印发通信设备检验员和液晶显示器件制造工国家职业技能标准的通知》（人社厅发〔</w:t>
            </w:r>
            <w:r>
              <w:rPr>
                <w:rFonts w:ascii="宋体" w:hAnsi="宋体" w:cs="宋体" w:hint="eastAsia"/>
                <w:color w:val="000000"/>
                <w:sz w:val="20"/>
                <w:szCs w:val="20"/>
                <w:lang/>
              </w:rPr>
              <w:t>2011</w:t>
            </w:r>
            <w:r>
              <w:rPr>
                <w:rFonts w:ascii="宋体" w:hAnsi="宋体" w:cs="宋体" w:hint="eastAsia"/>
                <w:color w:val="000000"/>
                <w:sz w:val="20"/>
                <w:szCs w:val="20"/>
                <w:lang/>
              </w:rPr>
              <w:t>〕</w:t>
            </w:r>
            <w:r>
              <w:rPr>
                <w:rFonts w:ascii="宋体" w:hAnsi="宋体" w:cs="宋体" w:hint="eastAsia"/>
                <w:color w:val="000000"/>
                <w:sz w:val="20"/>
                <w:szCs w:val="20"/>
                <w:lang/>
              </w:rPr>
              <w:t>35</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半导体芯片制造工、半导体分立器件和集成电路装调工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《关于印发半导体芯片制造工等</w:t>
            </w:r>
            <w:r>
              <w:rPr>
                <w:rFonts w:ascii="宋体" w:hAnsi="宋体" w:cs="宋体" w:hint="eastAsia"/>
                <w:color w:val="000000"/>
                <w:sz w:val="20"/>
                <w:szCs w:val="20"/>
                <w:lang/>
              </w:rPr>
              <w:t>13</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2003</w:t>
            </w:r>
            <w:r>
              <w:rPr>
                <w:rFonts w:ascii="宋体" w:hAnsi="宋体" w:cs="宋体" w:hint="eastAsia"/>
                <w:color w:val="000000"/>
                <w:sz w:val="20"/>
                <w:szCs w:val="20"/>
                <w:lang/>
              </w:rPr>
              <w:t>〕</w:t>
            </w:r>
            <w:r>
              <w:rPr>
                <w:rFonts w:ascii="宋体" w:hAnsi="宋体" w:cs="宋体" w:hint="eastAsia"/>
                <w:color w:val="000000"/>
                <w:sz w:val="20"/>
                <w:szCs w:val="20"/>
                <w:lang/>
              </w:rPr>
              <w:t>2</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18</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电子元件制造人员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电子产品制版工、印制电路制作工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电子通信行业技能鉴定机构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《关于印发半导体芯片制造工等</w:t>
            </w:r>
            <w:r>
              <w:rPr>
                <w:rFonts w:ascii="宋体" w:hAnsi="宋体" w:cs="宋体" w:hint="eastAsia"/>
                <w:color w:val="000000"/>
                <w:sz w:val="20"/>
                <w:szCs w:val="20"/>
                <w:lang/>
              </w:rPr>
              <w:t>13</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2003</w:t>
            </w:r>
            <w:r>
              <w:rPr>
                <w:rFonts w:ascii="宋体" w:hAnsi="宋体" w:cs="宋体" w:hint="eastAsia"/>
                <w:color w:val="000000"/>
                <w:sz w:val="20"/>
                <w:szCs w:val="20"/>
                <w:lang/>
              </w:rPr>
              <w:t>〕</w:t>
            </w:r>
            <w:r>
              <w:rPr>
                <w:rFonts w:ascii="宋体" w:hAnsi="宋体" w:cs="宋体" w:hint="eastAsia"/>
                <w:color w:val="000000"/>
                <w:sz w:val="20"/>
                <w:szCs w:val="20"/>
                <w:lang/>
              </w:rPr>
              <w:t>2</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19</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电线电缆、光纤光缆及电工器材制造人员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电线电缆制造工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机械行业技能鉴定机构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《关于印发防腐蚀工等</w:t>
            </w:r>
            <w:r>
              <w:rPr>
                <w:rFonts w:ascii="宋体" w:hAnsi="宋体" w:cs="宋体" w:hint="eastAsia"/>
                <w:color w:val="000000"/>
                <w:sz w:val="20"/>
                <w:szCs w:val="20"/>
                <w:lang/>
              </w:rPr>
              <w:t>22</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2001</w:t>
            </w:r>
            <w:r>
              <w:rPr>
                <w:rFonts w:ascii="宋体" w:hAnsi="宋体" w:cs="宋体" w:hint="eastAsia"/>
                <w:color w:val="000000"/>
                <w:sz w:val="20"/>
                <w:szCs w:val="20"/>
                <w:lang/>
              </w:rPr>
              <w:t>〕</w:t>
            </w:r>
            <w:r>
              <w:rPr>
                <w:rFonts w:ascii="宋体" w:hAnsi="宋体" w:cs="宋体" w:hint="eastAsia"/>
                <w:color w:val="000000"/>
                <w:sz w:val="20"/>
                <w:szCs w:val="20"/>
                <w:lang/>
              </w:rPr>
              <w:t>3</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285"/>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20</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输配电及控制设备制造人员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变压器互感器制造工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机械行业技能鉴定机构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《关于印发第九批国家职业标准的通知》（劳社厅发〔</w:t>
            </w:r>
            <w:r>
              <w:rPr>
                <w:rFonts w:ascii="宋体" w:hAnsi="宋体" w:cs="宋体" w:hint="eastAsia"/>
                <w:color w:val="000000"/>
                <w:sz w:val="20"/>
                <w:szCs w:val="20"/>
                <w:lang/>
              </w:rPr>
              <w:t>2004</w:t>
            </w:r>
            <w:r>
              <w:rPr>
                <w:rFonts w:ascii="宋体" w:hAnsi="宋体" w:cs="宋体" w:hint="eastAsia"/>
                <w:color w:val="000000"/>
                <w:sz w:val="20"/>
                <w:szCs w:val="20"/>
                <w:lang/>
              </w:rPr>
              <w:t>〕</w:t>
            </w:r>
            <w:r>
              <w:rPr>
                <w:rFonts w:ascii="宋体" w:hAnsi="宋体" w:cs="宋体" w:hint="eastAsia"/>
                <w:color w:val="000000"/>
                <w:sz w:val="20"/>
                <w:szCs w:val="20"/>
                <w:lang/>
              </w:rPr>
              <w:t>7</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高低压电器及成套设备装配工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《关于印发第三批国家职业标准的通知》（劳社厅发〔</w:t>
            </w:r>
            <w:r>
              <w:rPr>
                <w:rFonts w:ascii="宋体" w:hAnsi="宋体" w:cs="宋体" w:hint="eastAsia"/>
                <w:color w:val="000000"/>
                <w:sz w:val="20"/>
                <w:szCs w:val="20"/>
                <w:lang/>
              </w:rPr>
              <w:t>2002</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21</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汽车整车制造人员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汽车装调工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机械行业技能鉴定机构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22</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医疗器械制品和康复辅具生产人员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矫形器装配工、假肢装配工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民政行业技能鉴定机构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《关于印发假肢师等</w:t>
            </w:r>
            <w:r>
              <w:rPr>
                <w:rFonts w:ascii="宋体" w:hAnsi="宋体" w:cs="宋体" w:hint="eastAsia"/>
                <w:color w:val="000000"/>
                <w:sz w:val="20"/>
                <w:szCs w:val="20"/>
                <w:lang/>
              </w:rPr>
              <w:t>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8</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23</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金属加工机械制造人员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机床装调维修工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人社部门技能鉴定机构会同有关行业协会</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《关于印发第十五批模具设计师等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33</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24</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工装工具制造加工人员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模具工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人社部门技能鉴定机构会同有关行业协会</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《关于印发锁具修理工等</w:t>
            </w:r>
            <w:r>
              <w:rPr>
                <w:rFonts w:ascii="宋体" w:hAnsi="宋体" w:cs="宋体" w:hint="eastAsia"/>
                <w:color w:val="000000"/>
                <w:sz w:val="20"/>
                <w:szCs w:val="20"/>
                <w:lang/>
              </w:rPr>
              <w:t>5</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2012</w:t>
            </w:r>
            <w:r>
              <w:rPr>
                <w:rFonts w:ascii="宋体" w:hAnsi="宋体" w:cs="宋体" w:hint="eastAsia"/>
                <w:color w:val="000000"/>
                <w:sz w:val="20"/>
                <w:szCs w:val="20"/>
                <w:lang/>
              </w:rPr>
              <w:t>〕</w:t>
            </w:r>
            <w:r>
              <w:rPr>
                <w:rFonts w:ascii="宋体" w:hAnsi="宋体" w:cs="宋体" w:hint="eastAsia"/>
                <w:color w:val="000000"/>
                <w:sz w:val="20"/>
                <w:szCs w:val="20"/>
                <w:lang/>
              </w:rPr>
              <w:t>114</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25</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机械热加工人员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铸造工、锻造工、金属热处理工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人社部门技能鉴定机构会同有关行业协会</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《关于印发船舶管系工等</w:t>
            </w:r>
            <w:r>
              <w:rPr>
                <w:rFonts w:ascii="宋体" w:hAnsi="宋体" w:cs="宋体" w:hint="eastAsia"/>
                <w:color w:val="000000"/>
                <w:sz w:val="20"/>
                <w:szCs w:val="20"/>
                <w:lang/>
              </w:rPr>
              <w:t>42</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66</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96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26</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机械冷加工人员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车工、铣工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人社部门技能鉴定机构会同有关行业协会</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《关于印发船舶管系工等</w:t>
            </w:r>
            <w:r>
              <w:rPr>
                <w:rFonts w:ascii="宋体" w:hAnsi="宋体" w:cs="宋体" w:hint="eastAsia"/>
                <w:color w:val="000000"/>
                <w:sz w:val="20"/>
                <w:szCs w:val="20"/>
                <w:lang/>
              </w:rPr>
              <w:t>42</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66</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钳工、磨工、冲压工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《关于印发船舶管系工等</w:t>
            </w:r>
            <w:r>
              <w:rPr>
                <w:rFonts w:ascii="宋体" w:hAnsi="宋体" w:cs="宋体" w:hint="eastAsia"/>
                <w:color w:val="000000"/>
                <w:sz w:val="20"/>
                <w:szCs w:val="20"/>
                <w:lang/>
              </w:rPr>
              <w:t>42</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66</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电切削工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机械行业技能鉴定</w:t>
            </w:r>
            <w:r>
              <w:rPr>
                <w:rFonts w:ascii="宋体" w:hAnsi="宋体" w:cs="宋体" w:hint="eastAsia"/>
                <w:color w:val="000000"/>
                <w:sz w:val="20"/>
                <w:szCs w:val="20"/>
                <w:lang/>
              </w:rPr>
              <w:lastRenderedPageBreak/>
              <w:t>机构、人社部门技能鉴定机构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《关于印发第十二批房地产策划师等</w:t>
            </w:r>
            <w:r>
              <w:rPr>
                <w:rFonts w:ascii="宋体" w:hAnsi="宋体" w:cs="宋体" w:hint="eastAsia"/>
                <w:color w:val="000000"/>
                <w:sz w:val="20"/>
                <w:szCs w:val="20"/>
                <w:lang/>
              </w:rPr>
              <w:t>54</w:t>
            </w:r>
            <w:r>
              <w:rPr>
                <w:rFonts w:ascii="宋体" w:hAnsi="宋体" w:cs="宋体" w:hint="eastAsia"/>
                <w:color w:val="000000"/>
                <w:sz w:val="20"/>
                <w:szCs w:val="20"/>
                <w:lang/>
              </w:rPr>
              <w:t>个国家职业标准</w:t>
            </w:r>
            <w:r>
              <w:rPr>
                <w:rFonts w:ascii="宋体" w:hAnsi="宋体" w:cs="宋体" w:hint="eastAsia"/>
                <w:color w:val="000000"/>
                <w:sz w:val="20"/>
                <w:szCs w:val="20"/>
                <w:lang/>
              </w:rPr>
              <w:lastRenderedPageBreak/>
              <w:t>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27</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硬质合金生产人员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硬质合金成型工、硬质合金烧结工、硬质合金精加工工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有色金属行业技能鉴定机构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《关于印发第八批林木种苗工等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2004</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28</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金属轧制人员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轧制原料工、金属轧制工、金属材热处理工、金属材精整工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冶金、有色金属行业技能鉴定机构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《关于印发高炉原料工等</w:t>
            </w:r>
            <w:r>
              <w:rPr>
                <w:rFonts w:ascii="宋体" w:hAnsi="宋体" w:cs="宋体" w:hint="eastAsia"/>
                <w:color w:val="000000"/>
                <w:sz w:val="20"/>
                <w:szCs w:val="20"/>
                <w:lang/>
              </w:rPr>
              <w:t>27</w:t>
            </w:r>
            <w:r>
              <w:rPr>
                <w:rFonts w:ascii="宋体" w:hAnsi="宋体" w:cs="宋体" w:hint="eastAsia"/>
                <w:color w:val="000000"/>
                <w:sz w:val="20"/>
                <w:szCs w:val="20"/>
                <w:lang/>
              </w:rPr>
              <w:t>个工种国家职业标准的通知》（人社厅发〔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71</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金属挤压工、铸轧工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有色金属行业技能鉴定机构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《关于印发第十五批模具设计师等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33</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29</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轻有色金属冶炼人员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氧化铝制取工、铝电解工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有色金属行业技能鉴定机构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《关于印发第八批林木种苗工等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2004</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30</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重有色金属冶炼人员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重冶火法冶炼工、电解精炼工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有色金属行业技能鉴定机构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《关于印发第八批林木种苗工等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2004</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285"/>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重冶湿法冶炼工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《关于印发第九批国家职业标准的通知》（劳社厅发〔</w:t>
            </w:r>
            <w:r>
              <w:rPr>
                <w:rFonts w:ascii="宋体" w:hAnsi="宋体" w:cs="宋体" w:hint="eastAsia"/>
                <w:color w:val="000000"/>
                <w:sz w:val="20"/>
                <w:szCs w:val="20"/>
                <w:lang/>
              </w:rPr>
              <w:t>2004</w:t>
            </w:r>
            <w:r>
              <w:rPr>
                <w:rFonts w:ascii="宋体" w:hAnsi="宋体" w:cs="宋体" w:hint="eastAsia"/>
                <w:color w:val="000000"/>
                <w:sz w:val="20"/>
                <w:szCs w:val="20"/>
                <w:lang/>
              </w:rPr>
              <w:t>〕</w:t>
            </w:r>
            <w:r>
              <w:rPr>
                <w:rFonts w:ascii="宋体" w:hAnsi="宋体" w:cs="宋体" w:hint="eastAsia"/>
                <w:color w:val="000000"/>
                <w:sz w:val="20"/>
                <w:szCs w:val="20"/>
                <w:lang/>
              </w:rPr>
              <w:t>7</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31</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炼钢人员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炼钢原料工、炼钢工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冶金行业技能鉴定机构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《关于印发高炉原料工等</w:t>
            </w:r>
            <w:r>
              <w:rPr>
                <w:rFonts w:ascii="宋体" w:hAnsi="宋体" w:cs="宋体" w:hint="eastAsia"/>
                <w:color w:val="000000"/>
                <w:sz w:val="20"/>
                <w:szCs w:val="20"/>
                <w:lang/>
              </w:rPr>
              <w:t>27</w:t>
            </w:r>
            <w:r>
              <w:rPr>
                <w:rFonts w:ascii="宋体" w:hAnsi="宋体" w:cs="宋体" w:hint="eastAsia"/>
                <w:color w:val="000000"/>
                <w:sz w:val="20"/>
                <w:szCs w:val="20"/>
                <w:lang/>
              </w:rPr>
              <w:t>个工种国家职业标准的通知》（人社厅发〔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71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32</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炼铁人员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高炉原料工、高炉炼铁工、高炉运转工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冶金行业技能鉴定机构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《关于印发高炉原料工等</w:t>
            </w:r>
            <w:r>
              <w:rPr>
                <w:rFonts w:ascii="宋体" w:hAnsi="宋体" w:cs="宋体" w:hint="eastAsia"/>
                <w:color w:val="000000"/>
                <w:sz w:val="20"/>
                <w:szCs w:val="20"/>
                <w:lang/>
              </w:rPr>
              <w:t>27</w:t>
            </w:r>
            <w:r>
              <w:rPr>
                <w:rFonts w:ascii="宋体" w:hAnsi="宋体" w:cs="宋体" w:hint="eastAsia"/>
                <w:color w:val="000000"/>
                <w:sz w:val="20"/>
                <w:szCs w:val="20"/>
                <w:lang/>
              </w:rPr>
              <w:t>个工种国家职业标准的通知》（人社厅发〔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71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33</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矿物采选人员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井下支护工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有色金属、煤炭、冶金行业技能鉴定机构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《关于印发第十六批汽车加气站操作工等</w:t>
            </w:r>
            <w:r>
              <w:rPr>
                <w:rFonts w:ascii="宋体" w:hAnsi="宋体" w:cs="宋体" w:hint="eastAsia"/>
                <w:color w:val="000000"/>
                <w:sz w:val="20"/>
                <w:szCs w:val="20"/>
                <w:lang/>
              </w:rPr>
              <w:t>10</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2007</w:t>
            </w:r>
            <w:r>
              <w:rPr>
                <w:rFonts w:ascii="宋体" w:hAnsi="宋体" w:cs="宋体" w:hint="eastAsia"/>
                <w:color w:val="000000"/>
                <w:sz w:val="20"/>
                <w:szCs w:val="20"/>
                <w:lang/>
              </w:rPr>
              <w:t>〕</w:t>
            </w:r>
            <w:r>
              <w:rPr>
                <w:rFonts w:ascii="宋体" w:hAnsi="宋体" w:cs="宋体" w:hint="eastAsia"/>
                <w:color w:val="000000"/>
                <w:sz w:val="20"/>
                <w:szCs w:val="20"/>
                <w:lang/>
              </w:rPr>
              <w:t>3</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矿山救护工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《关于印发第十九批矿山救护工等</w:t>
            </w:r>
            <w:r>
              <w:rPr>
                <w:rFonts w:ascii="宋体" w:hAnsi="宋体" w:cs="宋体" w:hint="eastAsia"/>
                <w:color w:val="000000"/>
                <w:sz w:val="20"/>
                <w:szCs w:val="20"/>
                <w:lang/>
              </w:rPr>
              <w:t>22</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6</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34</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陶瓷制品制造人员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陶瓷原料准备工、陶瓷烧成工、陶瓷装饰工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轻工、建材行业技能鉴定机构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《关于印发第八批林木种苗工等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2004</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35</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玻璃纤维及玻璃纤维增强塑料制品制造人员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玻璃纤维及制品工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建材行业技能鉴定机构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《关于印发防腐蚀工等</w:t>
            </w:r>
            <w:r>
              <w:rPr>
                <w:rFonts w:ascii="宋体" w:hAnsi="宋体" w:cs="宋体" w:hint="eastAsia"/>
                <w:color w:val="000000"/>
                <w:sz w:val="20"/>
                <w:szCs w:val="20"/>
                <w:lang/>
              </w:rPr>
              <w:t>17</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90</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玻璃钢制品工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36</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水泥、石灰、石膏及其制品制造人员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水泥生产工、石膏制品生产工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建材行业技能鉴定机构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《关于印发第八批林木种苗工等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2004</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水泥混凝土制品工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37</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药物制剂人员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药物制剂工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中医药行业技能鉴定机构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《关于印发中药调剂员等</w:t>
            </w:r>
            <w:r>
              <w:rPr>
                <w:rFonts w:ascii="宋体" w:hAnsi="宋体" w:cs="宋体" w:hint="eastAsia"/>
                <w:color w:val="000000"/>
                <w:sz w:val="20"/>
                <w:szCs w:val="20"/>
                <w:lang/>
              </w:rPr>
              <w:t>5</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94</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38</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中药饮片加工人员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中药炮制工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中医药行业技能鉴定机构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《关于印发中药炮制与配制工国家职业技能标准的通知》（人社厅发〔</w:t>
            </w:r>
            <w:r>
              <w:rPr>
                <w:rFonts w:ascii="宋体" w:hAnsi="宋体" w:cs="宋体" w:hint="eastAsia"/>
                <w:color w:val="000000"/>
                <w:sz w:val="20"/>
                <w:szCs w:val="20"/>
                <w:lang/>
              </w:rPr>
              <w:t>2011</w:t>
            </w:r>
            <w:r>
              <w:rPr>
                <w:rFonts w:ascii="宋体" w:hAnsi="宋体" w:cs="宋体" w:hint="eastAsia"/>
                <w:color w:val="000000"/>
                <w:sz w:val="20"/>
                <w:szCs w:val="20"/>
                <w:lang/>
              </w:rPr>
              <w:t>〕</w:t>
            </w:r>
            <w:r>
              <w:rPr>
                <w:rFonts w:ascii="宋体" w:hAnsi="宋体" w:cs="宋体" w:hint="eastAsia"/>
                <w:color w:val="000000"/>
                <w:sz w:val="20"/>
                <w:szCs w:val="20"/>
                <w:lang/>
              </w:rPr>
              <w:t>94</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39</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涂料、油墨、颜料及类似产品制造人员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涂料生产工、染料生产工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《关于印发第十二批房地产策划师等</w:t>
            </w:r>
            <w:r>
              <w:rPr>
                <w:rFonts w:ascii="宋体" w:hAnsi="宋体" w:cs="宋体" w:hint="eastAsia"/>
                <w:color w:val="000000"/>
                <w:sz w:val="20"/>
                <w:szCs w:val="20"/>
                <w:lang/>
              </w:rPr>
              <w:t>54</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40</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农药生产人员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农药生产工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《关于印发第十五批模具设计师等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33</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41</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化学肥料生产人员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合成氨生产工、尿素生产工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《关于印发第六批国家职业标准的通知》（劳社厅发〔</w:t>
            </w:r>
            <w:r>
              <w:rPr>
                <w:rFonts w:ascii="宋体" w:hAnsi="宋体" w:cs="宋体" w:hint="eastAsia"/>
                <w:color w:val="000000"/>
                <w:sz w:val="20"/>
                <w:szCs w:val="20"/>
                <w:lang/>
              </w:rPr>
              <w:t>2003</w:t>
            </w:r>
            <w:r>
              <w:rPr>
                <w:rFonts w:ascii="宋体" w:hAnsi="宋体" w:cs="宋体" w:hint="eastAsia"/>
                <w:color w:val="000000"/>
                <w:sz w:val="20"/>
                <w:szCs w:val="20"/>
                <w:lang/>
              </w:rPr>
              <w:t>〕</w:t>
            </w:r>
            <w:r>
              <w:rPr>
                <w:rFonts w:ascii="宋体" w:hAnsi="宋体" w:cs="宋体" w:hint="eastAsia"/>
                <w:color w:val="000000"/>
                <w:sz w:val="20"/>
                <w:szCs w:val="20"/>
                <w:lang/>
              </w:rPr>
              <w:t>14</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42</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基础化学原料制造人员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硫酸生产工、硝酸生产工、纯碱生产工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烧碱生产工、无机化学反应生产工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《关于印发第十二批房地产策划师等</w:t>
            </w:r>
            <w:r>
              <w:rPr>
                <w:rFonts w:ascii="宋体" w:hAnsi="宋体" w:cs="宋体" w:hint="eastAsia"/>
                <w:color w:val="000000"/>
                <w:sz w:val="20"/>
                <w:szCs w:val="20"/>
                <w:lang/>
              </w:rPr>
              <w:t>54</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有机合成工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《关于印发第十五批模具设计师等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33</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43</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化工产品生产通用工艺人员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化工总控工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防腐蚀工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《关于印发防腐蚀工等</w:t>
            </w:r>
            <w:r>
              <w:rPr>
                <w:rFonts w:ascii="宋体" w:hAnsi="宋体" w:cs="宋体" w:hint="eastAsia"/>
                <w:color w:val="000000"/>
                <w:sz w:val="20"/>
                <w:szCs w:val="20"/>
                <w:lang/>
              </w:rPr>
              <w:t>17</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90</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制冷工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人社部门技能鉴定机构会同有关行业协会</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《关于印发船舶管系工等</w:t>
            </w:r>
            <w:r>
              <w:rPr>
                <w:rFonts w:ascii="宋体" w:hAnsi="宋体" w:cs="宋体" w:hint="eastAsia"/>
                <w:color w:val="000000"/>
                <w:sz w:val="20"/>
                <w:szCs w:val="20"/>
                <w:lang/>
              </w:rPr>
              <w:t>42</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66</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96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44</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炼焦人员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炼焦煤制备工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煤炭、冶金行业技能鉴定机构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《关于印发高炉原料工等</w:t>
            </w:r>
            <w:r>
              <w:rPr>
                <w:rFonts w:ascii="宋体" w:hAnsi="宋体" w:cs="宋体" w:hint="eastAsia"/>
                <w:color w:val="000000"/>
                <w:sz w:val="20"/>
                <w:szCs w:val="20"/>
                <w:lang/>
              </w:rPr>
              <w:t>27</w:t>
            </w:r>
            <w:r>
              <w:rPr>
                <w:rFonts w:ascii="宋体" w:hAnsi="宋体" w:cs="宋体" w:hint="eastAsia"/>
                <w:color w:val="000000"/>
                <w:sz w:val="20"/>
                <w:szCs w:val="20"/>
                <w:lang/>
              </w:rPr>
              <w:t>个工种国家职业标准的通知》（人社厅发〔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71</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《关于印发防腐蚀工等</w:t>
            </w:r>
            <w:r>
              <w:rPr>
                <w:rFonts w:ascii="宋体" w:hAnsi="宋体" w:cs="宋体" w:hint="eastAsia"/>
                <w:color w:val="000000"/>
                <w:sz w:val="20"/>
                <w:szCs w:val="20"/>
                <w:lang/>
              </w:rPr>
              <w:t>17</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90</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炼焦工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《关于印发高炉原料工等</w:t>
            </w:r>
            <w:r>
              <w:rPr>
                <w:rFonts w:ascii="宋体" w:hAnsi="宋体" w:cs="宋体" w:hint="eastAsia"/>
                <w:color w:val="000000"/>
                <w:sz w:val="20"/>
                <w:szCs w:val="20"/>
                <w:lang/>
              </w:rPr>
              <w:t>27</w:t>
            </w:r>
            <w:r>
              <w:rPr>
                <w:rFonts w:ascii="宋体" w:hAnsi="宋体" w:cs="宋体" w:hint="eastAsia"/>
                <w:color w:val="000000"/>
                <w:sz w:val="20"/>
                <w:szCs w:val="20"/>
                <w:lang/>
              </w:rPr>
              <w:t>个工种国家职业标准的通知》（人社厅发〔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71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45</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工艺美术品制作人员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景泰蓝制作工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轻工行业技能鉴定机构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《关于印发第八批林木种苗工等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2004</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46</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木制品制造人员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手工木工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住房城乡建设部门相关机构、人社部门技能鉴定机构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《关于印发手工木工等</w:t>
            </w:r>
            <w:r>
              <w:rPr>
                <w:rFonts w:ascii="宋体" w:hAnsi="宋体" w:cs="宋体" w:hint="eastAsia"/>
                <w:color w:val="000000"/>
                <w:sz w:val="20"/>
                <w:szCs w:val="20"/>
                <w:lang/>
              </w:rPr>
              <w:t>8</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2011</w:t>
            </w:r>
            <w:r>
              <w:rPr>
                <w:rFonts w:ascii="宋体" w:hAnsi="宋体" w:cs="宋体" w:hint="eastAsia"/>
                <w:color w:val="000000"/>
                <w:sz w:val="20"/>
                <w:szCs w:val="20"/>
                <w:lang/>
              </w:rPr>
              <w:t>〕</w:t>
            </w:r>
            <w:r>
              <w:rPr>
                <w:rFonts w:ascii="宋体" w:hAnsi="宋体" w:cs="宋体" w:hint="eastAsia"/>
                <w:color w:val="000000"/>
                <w:sz w:val="20"/>
                <w:szCs w:val="20"/>
                <w:lang/>
              </w:rPr>
              <w:t>129</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47</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纺织品和服装剪裁缝纫人员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服装制版师</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纺织行业技能鉴定机构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《关于印发第五批国家职业标准的通知》（劳社厅发〔</w:t>
            </w:r>
            <w:r>
              <w:rPr>
                <w:rFonts w:ascii="宋体" w:hAnsi="宋体" w:cs="宋体" w:hint="eastAsia"/>
                <w:color w:val="000000"/>
                <w:sz w:val="20"/>
                <w:szCs w:val="20"/>
                <w:lang/>
              </w:rPr>
              <w:t>2003</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48</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印染人员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印染前处理工、印花工、印染后整理工、印染染化料配制工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纺织行业技能鉴定机构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《关于印发第十二批房地产策划师等</w:t>
            </w:r>
            <w:r>
              <w:rPr>
                <w:rFonts w:ascii="宋体" w:hAnsi="宋体" w:cs="宋体" w:hint="eastAsia"/>
                <w:color w:val="000000"/>
                <w:sz w:val="20"/>
                <w:szCs w:val="20"/>
                <w:lang/>
              </w:rPr>
              <w:t>54</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纺织染色工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49</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织造人员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整经工、织布工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纺织行业技能鉴定机构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50</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纺纱人员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纺纱工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纺织行业技能鉴定机构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缫丝工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《关于印发第十二批房地产策划师等</w:t>
            </w:r>
            <w:r>
              <w:rPr>
                <w:rFonts w:ascii="宋体" w:hAnsi="宋体" w:cs="宋体" w:hint="eastAsia"/>
                <w:color w:val="000000"/>
                <w:sz w:val="20"/>
                <w:szCs w:val="20"/>
                <w:lang/>
              </w:rPr>
              <w:t>54</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51</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纤维预处理人员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纺织纤维梳理工、并条工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纺织行业技能鉴定机构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52</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酒、饮料及精制茶制造</w:t>
            </w:r>
            <w:r>
              <w:rPr>
                <w:rFonts w:ascii="宋体" w:hAnsi="宋体" w:cs="宋体" w:hint="eastAsia"/>
                <w:color w:val="000000"/>
                <w:sz w:val="20"/>
                <w:szCs w:val="20"/>
                <w:lang/>
              </w:rPr>
              <w:lastRenderedPageBreak/>
              <w:t>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酿酒师、品酒师</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轻工行业技能鉴定机构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《关于印发第十八批平版印刷工等</w:t>
            </w:r>
            <w:r>
              <w:rPr>
                <w:rFonts w:ascii="宋体" w:hAnsi="宋体" w:cs="宋体" w:hint="eastAsia"/>
                <w:color w:val="000000"/>
                <w:sz w:val="20"/>
                <w:szCs w:val="20"/>
                <w:lang/>
              </w:rPr>
              <w:t>20</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5</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酒精酿造工、白酒酿造工、啤酒酿造工、黄酒酿造工、果露酒酿造工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《关于印发第五批国家职业标准的通知》（劳社厅发〔</w:t>
            </w:r>
            <w:r>
              <w:rPr>
                <w:rFonts w:ascii="宋体" w:hAnsi="宋体" w:cs="宋体" w:hint="eastAsia"/>
                <w:color w:val="000000"/>
                <w:sz w:val="20"/>
                <w:szCs w:val="20"/>
                <w:lang/>
              </w:rPr>
              <w:t>2003</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评茶员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供销行业技能鉴定机构、人社部门技能鉴定机构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《关于印发防腐蚀工等</w:t>
            </w:r>
            <w:r>
              <w:rPr>
                <w:rFonts w:ascii="宋体" w:hAnsi="宋体" w:cs="宋体" w:hint="eastAsia"/>
                <w:color w:val="000000"/>
                <w:sz w:val="20"/>
                <w:szCs w:val="20"/>
                <w:lang/>
              </w:rPr>
              <w:t>22</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2001</w:t>
            </w:r>
            <w:r>
              <w:rPr>
                <w:rFonts w:ascii="宋体" w:hAnsi="宋体" w:cs="宋体" w:hint="eastAsia"/>
                <w:color w:val="000000"/>
                <w:sz w:val="20"/>
                <w:szCs w:val="20"/>
                <w:lang/>
              </w:rPr>
              <w:t>〕</w:t>
            </w:r>
            <w:r>
              <w:rPr>
                <w:rFonts w:ascii="宋体" w:hAnsi="宋体" w:cs="宋体" w:hint="eastAsia"/>
                <w:color w:val="000000"/>
                <w:sz w:val="20"/>
                <w:szCs w:val="20"/>
                <w:lang/>
              </w:rPr>
              <w:t>3</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53</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乳制品加工人员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乳品评鉴师</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轻工行业技能鉴定机构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《关于印发防腐蚀工等</w:t>
            </w:r>
            <w:r>
              <w:rPr>
                <w:rFonts w:ascii="宋体" w:hAnsi="宋体" w:cs="宋体" w:hint="eastAsia"/>
                <w:color w:val="000000"/>
                <w:sz w:val="20"/>
                <w:szCs w:val="20"/>
                <w:lang/>
              </w:rPr>
              <w:t>17</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90</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54</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粮油加工人员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制米工、制粉工、制油工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粮食行业技能鉴定机构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《关于印发粮油竞价交易员等</w:t>
            </w:r>
            <w:r>
              <w:rPr>
                <w:rFonts w:ascii="宋体" w:hAnsi="宋体" w:cs="宋体" w:hint="eastAsia"/>
                <w:color w:val="000000"/>
                <w:sz w:val="20"/>
                <w:szCs w:val="20"/>
                <w:lang/>
              </w:rPr>
              <w:t>7</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10</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55</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动植物疫病防治人员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农作物植保员</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农业行业技能鉴定机构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《关于印发农作物种子繁育员等</w:t>
            </w:r>
            <w:r>
              <w:rPr>
                <w:rFonts w:ascii="宋体" w:hAnsi="宋体" w:cs="宋体" w:hint="eastAsia"/>
                <w:color w:val="000000"/>
                <w:sz w:val="20"/>
                <w:szCs w:val="20"/>
                <w:lang/>
              </w:rPr>
              <w:t>17</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2003</w:t>
            </w:r>
            <w:r>
              <w:rPr>
                <w:rFonts w:ascii="宋体" w:hAnsi="宋体" w:cs="宋体" w:hint="eastAsia"/>
                <w:color w:val="000000"/>
                <w:sz w:val="20"/>
                <w:szCs w:val="20"/>
                <w:lang/>
              </w:rPr>
              <w:t>〕</w:t>
            </w:r>
            <w:r>
              <w:rPr>
                <w:rFonts w:ascii="宋体" w:hAnsi="宋体" w:cs="宋体" w:hint="eastAsia"/>
                <w:color w:val="000000"/>
                <w:sz w:val="20"/>
                <w:szCs w:val="20"/>
                <w:lang/>
              </w:rPr>
              <w:t>3</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动物疫病防治员、动物检疫检验员</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《关于印发果树园艺工等</w:t>
            </w:r>
            <w:r>
              <w:rPr>
                <w:rFonts w:ascii="宋体" w:hAnsi="宋体" w:cs="宋体" w:hint="eastAsia"/>
                <w:color w:val="000000"/>
                <w:sz w:val="20"/>
                <w:szCs w:val="20"/>
                <w:lang/>
              </w:rPr>
              <w:t>4</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99</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水生物病害防治员</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《关于印发农业实验工等</w:t>
            </w:r>
            <w:r>
              <w:rPr>
                <w:rFonts w:ascii="宋体" w:hAnsi="宋体" w:cs="宋体" w:hint="eastAsia"/>
                <w:color w:val="000000"/>
                <w:sz w:val="20"/>
                <w:szCs w:val="20"/>
                <w:lang/>
              </w:rPr>
              <w:t>7</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2010</w:t>
            </w:r>
            <w:r>
              <w:rPr>
                <w:rFonts w:ascii="宋体" w:hAnsi="宋体" w:cs="宋体" w:hint="eastAsia"/>
                <w:color w:val="000000"/>
                <w:sz w:val="20"/>
                <w:szCs w:val="20"/>
                <w:lang/>
              </w:rPr>
              <w:t>〕</w:t>
            </w:r>
            <w:r>
              <w:rPr>
                <w:rFonts w:ascii="宋体" w:hAnsi="宋体" w:cs="宋体" w:hint="eastAsia"/>
                <w:color w:val="000000"/>
                <w:sz w:val="20"/>
                <w:szCs w:val="20"/>
                <w:lang/>
              </w:rPr>
              <w:t>89</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林业有害生物防治员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林业行业技能鉴定</w:t>
            </w:r>
            <w:r>
              <w:rPr>
                <w:rFonts w:ascii="宋体" w:hAnsi="宋体" w:cs="宋体" w:hint="eastAsia"/>
                <w:color w:val="000000"/>
                <w:sz w:val="20"/>
                <w:szCs w:val="20"/>
                <w:lang/>
              </w:rPr>
              <w:lastRenderedPageBreak/>
              <w:t>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《关于印发森林抚育工等</w:t>
            </w:r>
            <w:r>
              <w:rPr>
                <w:rFonts w:ascii="宋体" w:hAnsi="宋体" w:cs="宋体" w:hint="eastAsia"/>
                <w:color w:val="000000"/>
                <w:sz w:val="20"/>
                <w:szCs w:val="20"/>
                <w:lang/>
              </w:rPr>
              <w:t>11</w:t>
            </w:r>
            <w:r>
              <w:rPr>
                <w:rFonts w:ascii="宋体" w:hAnsi="宋体" w:cs="宋体" w:hint="eastAsia"/>
                <w:color w:val="000000"/>
                <w:sz w:val="20"/>
                <w:szCs w:val="20"/>
                <w:lang/>
              </w:rPr>
              <w:t>个国家职业技能标准的通</w:t>
            </w:r>
            <w:r>
              <w:rPr>
                <w:rFonts w:ascii="宋体" w:hAnsi="宋体" w:cs="宋体" w:hint="eastAsia"/>
                <w:color w:val="000000"/>
                <w:sz w:val="20"/>
                <w:szCs w:val="20"/>
                <w:lang/>
              </w:rPr>
              <w:lastRenderedPageBreak/>
              <w:t>知》（人社厅发〔</w:t>
            </w:r>
            <w:r>
              <w:rPr>
                <w:rFonts w:ascii="宋体" w:hAnsi="宋体" w:cs="宋体" w:hint="eastAsia"/>
                <w:color w:val="000000"/>
                <w:sz w:val="20"/>
                <w:szCs w:val="20"/>
                <w:lang/>
              </w:rPr>
              <w:t>2015</w:t>
            </w:r>
            <w:r>
              <w:rPr>
                <w:rFonts w:ascii="宋体" w:hAnsi="宋体" w:cs="宋体" w:hint="eastAsia"/>
                <w:color w:val="000000"/>
                <w:sz w:val="20"/>
                <w:szCs w:val="20"/>
                <w:lang/>
              </w:rPr>
              <w:t>〕</w:t>
            </w:r>
            <w:r>
              <w:rPr>
                <w:rFonts w:ascii="宋体" w:hAnsi="宋体" w:cs="宋体" w:hint="eastAsia"/>
                <w:color w:val="000000"/>
                <w:sz w:val="20"/>
                <w:szCs w:val="20"/>
                <w:lang/>
              </w:rPr>
              <w:t>12</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56</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农业生产服务人员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农机修理工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农业行业技能鉴定机构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《关于印发农情测报员等</w:t>
            </w:r>
            <w:r>
              <w:rPr>
                <w:rFonts w:ascii="宋体" w:hAnsi="宋体" w:cs="宋体" w:hint="eastAsia"/>
                <w:color w:val="000000"/>
                <w:sz w:val="20"/>
                <w:szCs w:val="20"/>
                <w:lang/>
              </w:rPr>
              <w:t>4</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2011</w:t>
            </w:r>
            <w:r>
              <w:rPr>
                <w:rFonts w:ascii="宋体" w:hAnsi="宋体" w:cs="宋体" w:hint="eastAsia"/>
                <w:color w:val="000000"/>
                <w:sz w:val="20"/>
                <w:szCs w:val="20"/>
                <w:lang/>
              </w:rPr>
              <w:t>〕</w:t>
            </w:r>
            <w:r>
              <w:rPr>
                <w:rFonts w:ascii="宋体" w:hAnsi="宋体" w:cs="宋体" w:hint="eastAsia"/>
                <w:color w:val="000000"/>
                <w:sz w:val="20"/>
                <w:szCs w:val="20"/>
                <w:lang/>
              </w:rPr>
              <w:t>88</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沼气工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《关于印发农业实验工等</w:t>
            </w:r>
            <w:r>
              <w:rPr>
                <w:rFonts w:ascii="宋体" w:hAnsi="宋体" w:cs="宋体" w:hint="eastAsia"/>
                <w:color w:val="000000"/>
                <w:sz w:val="20"/>
                <w:szCs w:val="20"/>
                <w:lang/>
              </w:rPr>
              <w:t>7</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2010</w:t>
            </w:r>
            <w:r>
              <w:rPr>
                <w:rFonts w:ascii="宋体" w:hAnsi="宋体" w:cs="宋体" w:hint="eastAsia"/>
                <w:color w:val="000000"/>
                <w:sz w:val="20"/>
                <w:szCs w:val="20"/>
                <w:lang/>
              </w:rPr>
              <w:t>〕</w:t>
            </w:r>
            <w:r>
              <w:rPr>
                <w:rFonts w:ascii="宋体" w:hAnsi="宋体" w:cs="宋体" w:hint="eastAsia"/>
                <w:color w:val="000000"/>
                <w:sz w:val="20"/>
                <w:szCs w:val="20"/>
                <w:lang/>
              </w:rPr>
              <w:t>89</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农业技术员</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《关于印发农业技术指导员等</w:t>
            </w:r>
            <w:r>
              <w:rPr>
                <w:rFonts w:ascii="宋体" w:hAnsi="宋体" w:cs="宋体" w:hint="eastAsia"/>
                <w:color w:val="000000"/>
                <w:sz w:val="20"/>
                <w:szCs w:val="20"/>
                <w:lang/>
              </w:rPr>
              <w:t>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2007</w:t>
            </w:r>
            <w:r>
              <w:rPr>
                <w:rFonts w:ascii="宋体" w:hAnsi="宋体" w:cs="宋体" w:hint="eastAsia"/>
                <w:color w:val="000000"/>
                <w:sz w:val="20"/>
                <w:szCs w:val="20"/>
                <w:lang/>
              </w:rPr>
              <w:t>〕</w:t>
            </w:r>
            <w:r>
              <w:rPr>
                <w:rFonts w:ascii="宋体" w:hAnsi="宋体" w:cs="宋体" w:hint="eastAsia"/>
                <w:color w:val="000000"/>
                <w:sz w:val="20"/>
                <w:szCs w:val="20"/>
                <w:lang/>
              </w:rPr>
              <w:t>4</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57</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康复矫正服务人员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助听器验配师</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卫生计生行业技能鉴定机构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《关于印发第十七批铝制品制作工等</w:t>
            </w:r>
            <w:r>
              <w:rPr>
                <w:rFonts w:ascii="宋体" w:hAnsi="宋体" w:cs="宋体" w:hint="eastAsia"/>
                <w:color w:val="000000"/>
                <w:sz w:val="20"/>
                <w:szCs w:val="20"/>
                <w:lang/>
              </w:rPr>
              <w:t>26</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口腔修复体制作工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《关于印发反射疗法师等</w:t>
            </w:r>
            <w:r>
              <w:rPr>
                <w:rFonts w:ascii="宋体" w:hAnsi="宋体" w:cs="宋体" w:hint="eastAsia"/>
                <w:color w:val="000000"/>
                <w:sz w:val="20"/>
                <w:szCs w:val="20"/>
                <w:lang/>
              </w:rPr>
              <w:t>3</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2007</w:t>
            </w:r>
            <w:r>
              <w:rPr>
                <w:rFonts w:ascii="宋体" w:hAnsi="宋体" w:cs="宋体" w:hint="eastAsia"/>
                <w:color w:val="000000"/>
                <w:sz w:val="20"/>
                <w:szCs w:val="20"/>
                <w:lang/>
              </w:rPr>
              <w:t>〕</w:t>
            </w:r>
            <w:r>
              <w:rPr>
                <w:rFonts w:ascii="宋体" w:hAnsi="宋体" w:cs="宋体" w:hint="eastAsia"/>
                <w:color w:val="000000"/>
                <w:sz w:val="20"/>
                <w:szCs w:val="20"/>
                <w:lang/>
              </w:rPr>
              <w:t>11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眼镜验光员、眼镜定配工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人社部门技能鉴定机构会同有关行业协会</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《关于印发第十五批模具设计师等</w:t>
            </w:r>
            <w:r>
              <w:rPr>
                <w:rFonts w:ascii="宋体" w:hAnsi="宋体" w:cs="宋体" w:hint="eastAsia"/>
                <w:color w:val="000000"/>
                <w:sz w:val="20"/>
                <w:szCs w:val="20"/>
                <w:lang/>
              </w:rPr>
              <w:t>65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33</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58</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健康咨询服务人员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健康管理师</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卫生计生行业技能鉴定机构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《关于印发反射疗法师等３个国家职业标准的通知》（劳社厅发〔</w:t>
            </w:r>
            <w:r>
              <w:rPr>
                <w:rFonts w:ascii="宋体" w:hAnsi="宋体" w:cs="宋体" w:hint="eastAsia"/>
                <w:color w:val="000000"/>
                <w:sz w:val="20"/>
                <w:szCs w:val="20"/>
                <w:lang/>
              </w:rPr>
              <w:t>2007</w:t>
            </w:r>
            <w:r>
              <w:rPr>
                <w:rFonts w:ascii="宋体" w:hAnsi="宋体" w:cs="宋体" w:hint="eastAsia"/>
                <w:color w:val="000000"/>
                <w:sz w:val="20"/>
                <w:szCs w:val="20"/>
                <w:lang/>
              </w:rPr>
              <w:t>〕</w:t>
            </w:r>
            <w:r>
              <w:rPr>
                <w:rFonts w:ascii="宋体" w:hAnsi="宋体" w:cs="宋体" w:hint="eastAsia"/>
                <w:color w:val="000000"/>
                <w:sz w:val="20"/>
                <w:szCs w:val="20"/>
                <w:lang/>
              </w:rPr>
              <w:t>11</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生殖健康咨询师</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《关于印发第十七批铝制品制作工等</w:t>
            </w:r>
            <w:r>
              <w:rPr>
                <w:rFonts w:ascii="宋体" w:hAnsi="宋体" w:cs="宋体" w:hint="eastAsia"/>
                <w:color w:val="000000"/>
                <w:sz w:val="20"/>
                <w:szCs w:val="20"/>
                <w:lang/>
              </w:rPr>
              <w:t>26</w:t>
            </w:r>
            <w:r>
              <w:rPr>
                <w:rFonts w:ascii="宋体" w:hAnsi="宋体" w:cs="宋体" w:hint="eastAsia"/>
                <w:color w:val="000000"/>
                <w:sz w:val="20"/>
                <w:szCs w:val="20"/>
                <w:lang/>
              </w:rPr>
              <w:t>个国家职业标准</w:t>
            </w:r>
            <w:r>
              <w:rPr>
                <w:rFonts w:ascii="宋体" w:hAnsi="宋体" w:cs="宋体" w:hint="eastAsia"/>
                <w:color w:val="000000"/>
                <w:sz w:val="20"/>
                <w:szCs w:val="20"/>
                <w:lang/>
              </w:rPr>
              <w:lastRenderedPageBreak/>
              <w:t>的通知》（劳社厅发〔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57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59</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计算机和办公设备维修人员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信息通信网络终端维修员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电子通信行业技能鉴定机构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《关于印发线务员等</w:t>
            </w:r>
            <w:r>
              <w:rPr>
                <w:rFonts w:ascii="宋体" w:hAnsi="宋体" w:cs="宋体" w:hint="eastAsia"/>
                <w:color w:val="000000"/>
                <w:sz w:val="20"/>
                <w:szCs w:val="20"/>
                <w:lang/>
              </w:rPr>
              <w:t>4</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78</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60</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汽车摩托车修理技术服务人员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汽车维修工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交通运输行业技能鉴定机构、人社部门技能鉴定机构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《关于印发中式烹调师等</w:t>
            </w:r>
            <w:r>
              <w:rPr>
                <w:rFonts w:ascii="宋体" w:hAnsi="宋体" w:cs="宋体" w:hint="eastAsia"/>
                <w:color w:val="000000"/>
                <w:sz w:val="20"/>
                <w:szCs w:val="20"/>
                <w:lang/>
              </w:rPr>
              <w:t>4</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2014</w:t>
            </w:r>
            <w:r>
              <w:rPr>
                <w:rFonts w:ascii="宋体" w:hAnsi="宋体" w:cs="宋体" w:hint="eastAsia"/>
                <w:color w:val="000000"/>
                <w:sz w:val="20"/>
                <w:szCs w:val="20"/>
                <w:lang/>
              </w:rPr>
              <w:t>〕</w:t>
            </w:r>
            <w:r>
              <w:rPr>
                <w:rFonts w:ascii="宋体" w:hAnsi="宋体" w:cs="宋体" w:hint="eastAsia"/>
                <w:color w:val="000000"/>
                <w:sz w:val="20"/>
                <w:szCs w:val="20"/>
                <w:lang/>
              </w:rPr>
              <w:t>62</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r>
      <w:tr w:rsidR="001E4C39" w:rsidTr="00B173D1">
        <w:trPr>
          <w:trHeight w:val="96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61</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保健服务人员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保健调理师</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中医药行业技能鉴定机构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《关于印发第七批速录师等</w:t>
            </w:r>
            <w:r>
              <w:rPr>
                <w:rFonts w:ascii="宋体" w:hAnsi="宋体" w:cs="宋体" w:hint="eastAsia"/>
                <w:color w:val="000000"/>
                <w:sz w:val="20"/>
                <w:szCs w:val="20"/>
                <w:lang/>
              </w:rPr>
              <w:t>14</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2003</w:t>
            </w:r>
            <w:r>
              <w:rPr>
                <w:rFonts w:ascii="宋体" w:hAnsi="宋体" w:cs="宋体" w:hint="eastAsia"/>
                <w:color w:val="000000"/>
                <w:sz w:val="20"/>
                <w:szCs w:val="20"/>
                <w:lang/>
              </w:rPr>
              <w:t>〕</w:t>
            </w:r>
            <w:r>
              <w:rPr>
                <w:rFonts w:ascii="宋体" w:hAnsi="宋体" w:cs="宋体" w:hint="eastAsia"/>
                <w:color w:val="000000"/>
                <w:sz w:val="20"/>
                <w:szCs w:val="20"/>
                <w:lang/>
              </w:rPr>
              <w:t>19</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《关于印发中药调剂员等</w:t>
            </w:r>
            <w:r>
              <w:rPr>
                <w:rFonts w:ascii="宋体" w:hAnsi="宋体" w:cs="宋体" w:hint="eastAsia"/>
                <w:color w:val="000000"/>
                <w:sz w:val="20"/>
                <w:szCs w:val="20"/>
                <w:lang/>
              </w:rPr>
              <w:t>5</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94</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285"/>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62</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美容美发服务人员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美容师</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人社部门技能鉴定机构会同有关行业协会</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《关于印发第九批国家职业标准的通知》（劳社厅发〔</w:t>
            </w:r>
            <w:r>
              <w:rPr>
                <w:rFonts w:ascii="宋体" w:hAnsi="宋体" w:cs="宋体" w:hint="eastAsia"/>
                <w:color w:val="000000"/>
                <w:sz w:val="20"/>
                <w:szCs w:val="20"/>
                <w:lang/>
              </w:rPr>
              <w:t>2004</w:t>
            </w:r>
            <w:r>
              <w:rPr>
                <w:rFonts w:ascii="宋体" w:hAnsi="宋体" w:cs="宋体" w:hint="eastAsia"/>
                <w:color w:val="000000"/>
                <w:sz w:val="20"/>
                <w:szCs w:val="20"/>
                <w:lang/>
              </w:rPr>
              <w:t>〕</w:t>
            </w:r>
            <w:r>
              <w:rPr>
                <w:rFonts w:ascii="宋体" w:hAnsi="宋体" w:cs="宋体" w:hint="eastAsia"/>
                <w:color w:val="000000"/>
                <w:sz w:val="20"/>
                <w:szCs w:val="20"/>
                <w:lang/>
              </w:rPr>
              <w:t>7</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美发师</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《关于印发船舶管系工等</w:t>
            </w:r>
            <w:r>
              <w:rPr>
                <w:rFonts w:ascii="宋体" w:hAnsi="宋体" w:cs="宋体" w:hint="eastAsia"/>
                <w:color w:val="000000"/>
                <w:sz w:val="20"/>
                <w:szCs w:val="20"/>
                <w:lang/>
              </w:rPr>
              <w:t>42</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66</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63</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生活照料服务人员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孤残儿童护理员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民政行业技能鉴定机构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《关于印发孤残儿童护理员和灾害信息员国家职业标准的通知》（劳社厅发〔</w:t>
            </w:r>
            <w:r>
              <w:rPr>
                <w:rFonts w:ascii="宋体" w:hAnsi="宋体" w:cs="宋体" w:hint="eastAsia"/>
                <w:color w:val="000000"/>
                <w:sz w:val="20"/>
                <w:szCs w:val="20"/>
                <w:lang/>
              </w:rPr>
              <w:t>2007</w:t>
            </w:r>
            <w:r>
              <w:rPr>
                <w:rFonts w:ascii="宋体" w:hAnsi="宋体" w:cs="宋体" w:hint="eastAsia"/>
                <w:color w:val="000000"/>
                <w:sz w:val="20"/>
                <w:szCs w:val="20"/>
                <w:lang/>
              </w:rPr>
              <w:t>〕</w:t>
            </w:r>
            <w:r>
              <w:rPr>
                <w:rFonts w:ascii="宋体" w:hAnsi="宋体" w:cs="宋体" w:hint="eastAsia"/>
                <w:color w:val="000000"/>
                <w:sz w:val="20"/>
                <w:szCs w:val="20"/>
                <w:lang/>
              </w:rPr>
              <w:t>26</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育婴员</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w:t>
            </w:r>
            <w:r>
              <w:rPr>
                <w:rFonts w:ascii="宋体" w:hAnsi="宋体" w:cs="宋体" w:hint="eastAsia"/>
                <w:color w:val="000000"/>
                <w:sz w:val="20"/>
                <w:szCs w:val="20"/>
                <w:lang/>
              </w:rPr>
              <w:lastRenderedPageBreak/>
              <w:t>机构会同有关行业协会</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《关于印发平版制版工等</w:t>
            </w:r>
            <w:r>
              <w:rPr>
                <w:rFonts w:ascii="宋体" w:hAnsi="宋体" w:cs="宋体" w:hint="eastAsia"/>
                <w:color w:val="000000"/>
                <w:sz w:val="20"/>
                <w:szCs w:val="20"/>
                <w:lang/>
              </w:rPr>
              <w:t>23</w:t>
            </w:r>
            <w:r>
              <w:rPr>
                <w:rFonts w:ascii="宋体" w:hAnsi="宋体" w:cs="宋体" w:hint="eastAsia"/>
                <w:color w:val="000000"/>
                <w:sz w:val="20"/>
                <w:szCs w:val="20"/>
                <w:lang/>
              </w:rPr>
              <w:t>个国家职业技能标准的通</w:t>
            </w:r>
            <w:r>
              <w:rPr>
                <w:rFonts w:ascii="宋体" w:hAnsi="宋体" w:cs="宋体" w:hint="eastAsia"/>
                <w:color w:val="000000"/>
                <w:sz w:val="20"/>
                <w:szCs w:val="20"/>
                <w:lang/>
              </w:rPr>
              <w:lastRenderedPageBreak/>
              <w:t>知》（人社厅发〔</w:t>
            </w:r>
            <w:r>
              <w:rPr>
                <w:rFonts w:ascii="宋体" w:hAnsi="宋体" w:cs="宋体" w:hint="eastAsia"/>
                <w:color w:val="000000"/>
                <w:sz w:val="20"/>
                <w:szCs w:val="20"/>
                <w:lang/>
              </w:rPr>
              <w:t>2010</w:t>
            </w:r>
            <w:r>
              <w:rPr>
                <w:rFonts w:ascii="宋体" w:hAnsi="宋体" w:cs="宋体" w:hint="eastAsia"/>
                <w:color w:val="000000"/>
                <w:sz w:val="20"/>
                <w:szCs w:val="20"/>
                <w:lang/>
              </w:rPr>
              <w:t>〕</w:t>
            </w:r>
            <w:r>
              <w:rPr>
                <w:rFonts w:ascii="宋体" w:hAnsi="宋体" w:cs="宋体" w:hint="eastAsia"/>
                <w:color w:val="000000"/>
                <w:sz w:val="20"/>
                <w:szCs w:val="20"/>
                <w:lang/>
              </w:rPr>
              <w:t>39</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保育员</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《关于印发船舶管系工等</w:t>
            </w:r>
            <w:r>
              <w:rPr>
                <w:rFonts w:ascii="宋体" w:hAnsi="宋体" w:cs="宋体" w:hint="eastAsia"/>
                <w:color w:val="000000"/>
                <w:sz w:val="20"/>
                <w:szCs w:val="20"/>
                <w:lang/>
              </w:rPr>
              <w:t>42</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66</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64</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有害生物防制人员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有害生物防制员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卫生计生行业技能鉴定机构、人社部门技能鉴定机构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65</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环境治理服务人员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工业固体废物处理处置工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化工行业技能鉴定机构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《关于印发紧急救助员等</w:t>
            </w:r>
            <w:r>
              <w:rPr>
                <w:rFonts w:ascii="宋体" w:hAnsi="宋体" w:cs="宋体" w:hint="eastAsia"/>
                <w:color w:val="000000"/>
                <w:sz w:val="20"/>
                <w:szCs w:val="20"/>
                <w:lang/>
              </w:rPr>
              <w:t>6</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2012</w:t>
            </w:r>
            <w:r>
              <w:rPr>
                <w:rFonts w:ascii="宋体" w:hAnsi="宋体" w:cs="宋体" w:hint="eastAsia"/>
                <w:color w:val="000000"/>
                <w:sz w:val="20"/>
                <w:szCs w:val="20"/>
                <w:lang/>
              </w:rPr>
              <w:t>〕</w:t>
            </w:r>
            <w:r>
              <w:rPr>
                <w:rFonts w:ascii="宋体" w:hAnsi="宋体" w:cs="宋体" w:hint="eastAsia"/>
                <w:color w:val="000000"/>
                <w:sz w:val="20"/>
                <w:szCs w:val="20"/>
                <w:lang/>
              </w:rPr>
              <w:t>54</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66</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水文服务人员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水文勘测工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水利行业技能鉴定机构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《关于印发河道修防工等</w:t>
            </w:r>
            <w:r>
              <w:rPr>
                <w:rFonts w:ascii="宋体" w:hAnsi="宋体" w:cs="宋体" w:hint="eastAsia"/>
                <w:color w:val="000000"/>
                <w:sz w:val="20"/>
                <w:szCs w:val="20"/>
                <w:lang/>
              </w:rPr>
              <w:t>6</w:t>
            </w:r>
            <w:r>
              <w:rPr>
                <w:rFonts w:ascii="宋体" w:hAnsi="宋体" w:cs="宋体" w:hint="eastAsia"/>
                <w:color w:val="000000"/>
                <w:sz w:val="20"/>
                <w:szCs w:val="20"/>
                <w:lang/>
              </w:rPr>
              <w:t>个职业（工种）国家职业技能标准的通知》（人社厅发〔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69</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67</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水利设施管养人员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河道修防工、水工闸门运行工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水利行业技能鉴定机构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《关于印发河道修防工等</w:t>
            </w:r>
            <w:r>
              <w:rPr>
                <w:rFonts w:ascii="宋体" w:hAnsi="宋体" w:cs="宋体" w:hint="eastAsia"/>
                <w:color w:val="000000"/>
                <w:sz w:val="20"/>
                <w:szCs w:val="20"/>
                <w:lang/>
              </w:rPr>
              <w:t>6</w:t>
            </w:r>
            <w:r>
              <w:rPr>
                <w:rFonts w:ascii="宋体" w:hAnsi="宋体" w:cs="宋体" w:hint="eastAsia"/>
                <w:color w:val="000000"/>
                <w:sz w:val="20"/>
                <w:szCs w:val="20"/>
                <w:lang/>
              </w:rPr>
              <w:t>个职业（工种）国家职业技能标准的通知》（人社厅发〔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69</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水工监测工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《关于印发水工监测工等</w:t>
            </w:r>
            <w:r>
              <w:rPr>
                <w:rFonts w:ascii="宋体" w:hAnsi="宋体" w:cs="宋体" w:hint="eastAsia"/>
                <w:color w:val="000000"/>
                <w:sz w:val="20"/>
                <w:szCs w:val="20"/>
                <w:lang/>
              </w:rPr>
              <w:t>3</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2010</w:t>
            </w:r>
            <w:r>
              <w:rPr>
                <w:rFonts w:ascii="宋体" w:hAnsi="宋体" w:cs="宋体" w:hint="eastAsia"/>
                <w:color w:val="000000"/>
                <w:sz w:val="20"/>
                <w:szCs w:val="20"/>
                <w:lang/>
              </w:rPr>
              <w:t>〕</w:t>
            </w:r>
            <w:r>
              <w:rPr>
                <w:rFonts w:ascii="宋体" w:hAnsi="宋体" w:cs="宋体" w:hint="eastAsia"/>
                <w:color w:val="000000"/>
                <w:sz w:val="20"/>
                <w:szCs w:val="20"/>
                <w:lang/>
              </w:rPr>
              <w:t>108</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285"/>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68</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地质勘查人员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地勘钻探工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国土资源行业技能鉴定机构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《关于印发地质测量工等</w:t>
            </w:r>
            <w:r>
              <w:rPr>
                <w:rFonts w:ascii="宋体" w:hAnsi="宋体" w:cs="宋体" w:hint="eastAsia"/>
                <w:color w:val="000000"/>
                <w:sz w:val="20"/>
                <w:szCs w:val="20"/>
                <w:lang/>
              </w:rPr>
              <w:t>6</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7</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地质调查员</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《关于印发海洋环境监测工等</w:t>
            </w:r>
            <w:r>
              <w:rPr>
                <w:rFonts w:ascii="宋体" w:hAnsi="宋体" w:cs="宋体" w:hint="eastAsia"/>
                <w:color w:val="000000"/>
                <w:sz w:val="20"/>
                <w:szCs w:val="20"/>
                <w:lang/>
              </w:rPr>
              <w:t>6</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4</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lastRenderedPageBreak/>
              <w:t>《关于印发地质测量工等</w:t>
            </w:r>
            <w:r>
              <w:rPr>
                <w:rFonts w:ascii="宋体" w:hAnsi="宋体" w:cs="宋体" w:hint="eastAsia"/>
                <w:color w:val="000000"/>
                <w:sz w:val="20"/>
                <w:szCs w:val="20"/>
                <w:lang/>
              </w:rPr>
              <w:t>6</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7</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地勘掘进工、地质实验员、物探工</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《关于印发掘进工等</w:t>
            </w:r>
            <w:r>
              <w:rPr>
                <w:rFonts w:ascii="宋体" w:hAnsi="宋体" w:cs="宋体" w:hint="eastAsia"/>
                <w:color w:val="000000"/>
                <w:sz w:val="20"/>
                <w:szCs w:val="20"/>
                <w:lang/>
              </w:rPr>
              <w:t>7</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2010</w:t>
            </w:r>
            <w:r>
              <w:rPr>
                <w:rFonts w:ascii="宋体" w:hAnsi="宋体" w:cs="宋体" w:hint="eastAsia"/>
                <w:color w:val="000000"/>
                <w:sz w:val="20"/>
                <w:szCs w:val="20"/>
                <w:lang/>
              </w:rPr>
              <w:t>〕</w:t>
            </w:r>
            <w:r>
              <w:rPr>
                <w:rFonts w:ascii="宋体" w:hAnsi="宋体" w:cs="宋体" w:hint="eastAsia"/>
                <w:color w:val="000000"/>
                <w:sz w:val="20"/>
                <w:szCs w:val="20"/>
                <w:lang/>
              </w:rPr>
              <w:t>61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16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69</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检验、检测和计量服务人员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农产品食品检验员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农业、粮食行业技能鉴定机构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《关于印发第三批国家职业标准的通知》（劳社厅发〔</w:t>
            </w:r>
            <w:r>
              <w:rPr>
                <w:rFonts w:ascii="宋体" w:hAnsi="宋体" w:cs="宋体" w:hint="eastAsia"/>
                <w:color w:val="000000"/>
                <w:sz w:val="20"/>
                <w:szCs w:val="20"/>
                <w:lang/>
              </w:rPr>
              <w:t>2002</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《关于印发农作物种子繁育员等</w:t>
            </w:r>
            <w:r>
              <w:rPr>
                <w:rFonts w:ascii="宋体" w:hAnsi="宋体" w:cs="宋体" w:hint="eastAsia"/>
                <w:color w:val="000000"/>
                <w:sz w:val="20"/>
                <w:szCs w:val="20"/>
                <w:lang/>
              </w:rPr>
              <w:t>17</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2003</w:t>
            </w:r>
            <w:r>
              <w:rPr>
                <w:rFonts w:ascii="宋体" w:hAnsi="宋体" w:cs="宋体" w:hint="eastAsia"/>
                <w:color w:val="000000"/>
                <w:sz w:val="20"/>
                <w:szCs w:val="20"/>
                <w:lang/>
              </w:rPr>
              <w:t>〕</w:t>
            </w:r>
            <w:r>
              <w:rPr>
                <w:rFonts w:ascii="宋体" w:hAnsi="宋体" w:cs="宋体" w:hint="eastAsia"/>
                <w:color w:val="000000"/>
                <w:sz w:val="20"/>
                <w:szCs w:val="20"/>
                <w:lang/>
              </w:rPr>
              <w:t>3</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《关于印发粮油竞价交易员等</w:t>
            </w:r>
            <w:r>
              <w:rPr>
                <w:rFonts w:ascii="宋体" w:hAnsi="宋体" w:cs="宋体" w:hint="eastAsia"/>
                <w:color w:val="000000"/>
                <w:sz w:val="20"/>
                <w:szCs w:val="20"/>
                <w:lang/>
              </w:rPr>
              <w:t>7</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10</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《关于印发啤酒花生产工等</w:t>
            </w:r>
            <w:r>
              <w:rPr>
                <w:rFonts w:ascii="宋体" w:hAnsi="宋体" w:cs="宋体" w:hint="eastAsia"/>
                <w:color w:val="000000"/>
                <w:sz w:val="20"/>
                <w:szCs w:val="20"/>
                <w:lang/>
              </w:rPr>
              <w:t>9</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2015</w:t>
            </w:r>
            <w:r>
              <w:rPr>
                <w:rFonts w:ascii="宋体" w:hAnsi="宋体" w:cs="宋体" w:hint="eastAsia"/>
                <w:color w:val="000000"/>
                <w:sz w:val="20"/>
                <w:szCs w:val="20"/>
                <w:lang/>
              </w:rPr>
              <w:t>〕</w:t>
            </w:r>
            <w:r>
              <w:rPr>
                <w:rFonts w:ascii="宋体" w:hAnsi="宋体" w:cs="宋体" w:hint="eastAsia"/>
                <w:color w:val="000000"/>
                <w:sz w:val="20"/>
                <w:szCs w:val="20"/>
                <w:lang/>
              </w:rPr>
              <w:t>5</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285"/>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纤维检验员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供销行业技能鉴定机构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《关于印发第三批国家职业标准的通知》（劳社厅发〔</w:t>
            </w:r>
            <w:r>
              <w:rPr>
                <w:rFonts w:ascii="宋体" w:hAnsi="宋体" w:cs="宋体" w:hint="eastAsia"/>
                <w:color w:val="000000"/>
                <w:sz w:val="20"/>
                <w:szCs w:val="20"/>
                <w:lang/>
              </w:rPr>
              <w:t>2002</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贵金属首饰与宝玉石检测员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轻工、珠宝首饰行业技能鉴定机构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《关于印发第三批国家职业标准的通知》（劳社厅发〔</w:t>
            </w:r>
            <w:r>
              <w:rPr>
                <w:rFonts w:ascii="宋体" w:hAnsi="宋体" w:cs="宋体" w:hint="eastAsia"/>
                <w:color w:val="000000"/>
                <w:sz w:val="20"/>
                <w:szCs w:val="20"/>
                <w:lang/>
              </w:rPr>
              <w:t>2002</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96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机动车检测工</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机械、交通运输行业技能鉴定机构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《关于印发第十批玩具设计师等</w:t>
            </w:r>
            <w:r>
              <w:rPr>
                <w:rFonts w:ascii="宋体" w:hAnsi="宋体" w:cs="宋体" w:hint="eastAsia"/>
                <w:color w:val="000000"/>
                <w:sz w:val="20"/>
                <w:szCs w:val="20"/>
                <w:lang/>
              </w:rPr>
              <w:t>68</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《关于印发汽车客运服务员等</w:t>
            </w:r>
            <w:r>
              <w:rPr>
                <w:rFonts w:ascii="宋体" w:hAnsi="宋体" w:cs="宋体" w:hint="eastAsia"/>
                <w:color w:val="000000"/>
                <w:sz w:val="20"/>
                <w:szCs w:val="20"/>
                <w:lang/>
              </w:rPr>
              <w:t>5</w:t>
            </w:r>
            <w:r>
              <w:rPr>
                <w:rFonts w:ascii="宋体" w:hAnsi="宋体" w:cs="宋体" w:hint="eastAsia"/>
                <w:color w:val="000000"/>
                <w:sz w:val="20"/>
                <w:szCs w:val="20"/>
                <w:lang/>
              </w:rPr>
              <w:t>个国家职业技能标准的通</w:t>
            </w:r>
            <w:r>
              <w:rPr>
                <w:rFonts w:ascii="宋体" w:hAnsi="宋体" w:cs="宋体" w:hint="eastAsia"/>
                <w:color w:val="000000"/>
                <w:sz w:val="20"/>
                <w:szCs w:val="20"/>
                <w:lang/>
              </w:rPr>
              <w:lastRenderedPageBreak/>
              <w:t>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76</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70</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测绘服务人员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大地测量员、摄影测量员、地图绘制员</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测绘地理信息行业技能鉴定机构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《关于印发大地测量员等</w:t>
            </w:r>
            <w:r>
              <w:rPr>
                <w:rFonts w:ascii="宋体" w:hAnsi="宋体" w:cs="宋体" w:hint="eastAsia"/>
                <w:color w:val="000000"/>
                <w:sz w:val="20"/>
                <w:szCs w:val="20"/>
                <w:lang/>
              </w:rPr>
              <w:t>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23</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不动产测绘员</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《关于印发第五批国家职业标准的通知》（劳社厅发〔</w:t>
            </w:r>
            <w:r>
              <w:rPr>
                <w:rFonts w:ascii="宋体" w:hAnsi="宋体" w:cs="宋体" w:hint="eastAsia"/>
                <w:color w:val="000000"/>
                <w:sz w:val="20"/>
                <w:szCs w:val="20"/>
                <w:lang/>
              </w:rPr>
              <w:t>2003</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《关于印发大地测量员等</w:t>
            </w:r>
            <w:r>
              <w:rPr>
                <w:rFonts w:ascii="宋体" w:hAnsi="宋体" w:cs="宋体" w:hint="eastAsia"/>
                <w:color w:val="000000"/>
                <w:sz w:val="20"/>
                <w:szCs w:val="20"/>
                <w:lang/>
              </w:rPr>
              <w:t>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23</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工程测量员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测绘地理信息、国土资源、交通运输行业技能鉴定机构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《关于印发大地测量员等</w:t>
            </w:r>
            <w:r>
              <w:rPr>
                <w:rFonts w:ascii="宋体" w:hAnsi="宋体" w:cs="宋体" w:hint="eastAsia"/>
                <w:color w:val="000000"/>
                <w:sz w:val="20"/>
                <w:szCs w:val="20"/>
                <w:lang/>
              </w:rPr>
              <w:t>5</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23</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63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71</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安全保护服务人员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保安员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公安部门相关机构、人社部门技能鉴定机构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《关于印发保安员国家职业技能标准的通知》（人社厅发〔</w:t>
            </w:r>
            <w:r>
              <w:rPr>
                <w:rFonts w:ascii="宋体" w:hAnsi="宋体" w:cs="宋体" w:hint="eastAsia"/>
                <w:color w:val="000000"/>
                <w:sz w:val="20"/>
                <w:szCs w:val="20"/>
                <w:lang/>
              </w:rPr>
              <w:t>2014</w:t>
            </w:r>
            <w:r>
              <w:rPr>
                <w:rFonts w:ascii="宋体" w:hAnsi="宋体" w:cs="宋体" w:hint="eastAsia"/>
                <w:color w:val="000000"/>
                <w:sz w:val="20"/>
                <w:szCs w:val="20"/>
                <w:lang/>
              </w:rPr>
              <w:t>〕</w:t>
            </w:r>
            <w:r>
              <w:rPr>
                <w:rFonts w:ascii="宋体" w:hAnsi="宋体" w:cs="宋体" w:hint="eastAsia"/>
                <w:color w:val="000000"/>
                <w:sz w:val="20"/>
                <w:szCs w:val="20"/>
                <w:lang/>
              </w:rPr>
              <w:t>88</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60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安检员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民航行业技能鉴定机构、人社部门技能鉴定机构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《关于印发民航安全检查员国家职业标准的通知》（劳社厅发〔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6</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智能楼宇管理员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住房城乡建设部门相关机构、人社部</w:t>
            </w:r>
            <w:r>
              <w:rPr>
                <w:rFonts w:ascii="宋体" w:hAnsi="宋体" w:cs="宋体" w:hint="eastAsia"/>
                <w:color w:val="000000"/>
                <w:sz w:val="20"/>
                <w:szCs w:val="20"/>
                <w:lang/>
              </w:rPr>
              <w:lastRenderedPageBreak/>
              <w:t>门技能鉴定机构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《关于印发第十二批房地产策划师等</w:t>
            </w:r>
            <w:r>
              <w:rPr>
                <w:rFonts w:ascii="宋体" w:hAnsi="宋体" w:cs="宋体" w:hint="eastAsia"/>
                <w:color w:val="000000"/>
                <w:sz w:val="20"/>
                <w:szCs w:val="20"/>
                <w:lang/>
              </w:rPr>
              <w:t>54</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安全评价师</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人社部门技能鉴定机构会同有关行业协会</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《关于印发第十八批平版印刷工等</w:t>
            </w:r>
            <w:r>
              <w:rPr>
                <w:rFonts w:ascii="宋体" w:hAnsi="宋体" w:cs="宋体" w:hint="eastAsia"/>
                <w:color w:val="000000"/>
                <w:sz w:val="20"/>
                <w:szCs w:val="20"/>
                <w:lang/>
              </w:rPr>
              <w:t>20</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5</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72</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人力资源服务人员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劳动关系协调员</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人社部门技能鉴定机构会同有关行业协会</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《关于印发第十八批平版印刷工等</w:t>
            </w:r>
            <w:r>
              <w:rPr>
                <w:rFonts w:ascii="宋体" w:hAnsi="宋体" w:cs="宋体" w:hint="eastAsia"/>
                <w:color w:val="000000"/>
                <w:sz w:val="20"/>
                <w:szCs w:val="20"/>
                <w:lang/>
              </w:rPr>
              <w:t>20</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5</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企业人力资源管理师</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《关于印发第十六批汽车加气站操作工等</w:t>
            </w:r>
            <w:r>
              <w:rPr>
                <w:rFonts w:ascii="宋体" w:hAnsi="宋体" w:cs="宋体" w:hint="eastAsia"/>
                <w:color w:val="000000"/>
                <w:sz w:val="20"/>
                <w:szCs w:val="20"/>
                <w:lang/>
              </w:rPr>
              <w:t>10</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2007</w:t>
            </w:r>
            <w:r>
              <w:rPr>
                <w:rFonts w:ascii="宋体" w:hAnsi="宋体" w:cs="宋体" w:hint="eastAsia"/>
                <w:color w:val="000000"/>
                <w:sz w:val="20"/>
                <w:szCs w:val="20"/>
                <w:lang/>
              </w:rPr>
              <w:t>〕</w:t>
            </w:r>
            <w:r>
              <w:rPr>
                <w:rFonts w:ascii="宋体" w:hAnsi="宋体" w:cs="宋体" w:hint="eastAsia"/>
                <w:color w:val="000000"/>
                <w:sz w:val="20"/>
                <w:szCs w:val="20"/>
                <w:lang/>
              </w:rPr>
              <w:t>3</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72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73</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物业管理服务人员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中央空调系统运行操作员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住房城乡建设部门相关机构、人社部门技能鉴定机构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《关于印发第五批国家职业标准的通知》（劳社厅发〔</w:t>
            </w:r>
            <w:r>
              <w:rPr>
                <w:rFonts w:ascii="宋体" w:hAnsi="宋体" w:cs="宋体" w:hint="eastAsia"/>
                <w:color w:val="000000"/>
                <w:sz w:val="20"/>
                <w:szCs w:val="20"/>
                <w:lang/>
              </w:rPr>
              <w:t>2003</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96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74</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信息通信网络运行管理人员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信息通信网络运行管理员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电子通信行业技能鉴定机构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《关于印发第十八批平版印刷工等</w:t>
            </w:r>
            <w:r>
              <w:rPr>
                <w:rFonts w:ascii="宋体" w:hAnsi="宋体" w:cs="宋体" w:hint="eastAsia"/>
                <w:color w:val="000000"/>
                <w:sz w:val="20"/>
                <w:szCs w:val="20"/>
                <w:lang/>
              </w:rPr>
              <w:t>20</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5</w:t>
            </w:r>
            <w:r>
              <w:rPr>
                <w:rFonts w:ascii="宋体" w:hAnsi="宋体" w:cs="宋体" w:hint="eastAsia"/>
                <w:color w:val="000000"/>
                <w:sz w:val="20"/>
                <w:szCs w:val="20"/>
                <w:lang/>
              </w:rPr>
              <w:t>号）</w:t>
            </w:r>
            <w:r>
              <w:rPr>
                <w:rFonts w:ascii="宋体" w:hAnsi="宋体" w:cs="宋体" w:hint="eastAsia"/>
                <w:color w:val="000000"/>
                <w:sz w:val="20"/>
                <w:szCs w:val="20"/>
                <w:lang/>
              </w:rPr>
              <w:br/>
            </w:r>
            <w:r>
              <w:rPr>
                <w:rFonts w:ascii="宋体" w:hAnsi="宋体" w:cs="宋体" w:hint="eastAsia"/>
                <w:color w:val="000000"/>
                <w:sz w:val="20"/>
                <w:szCs w:val="20"/>
                <w:lang/>
              </w:rPr>
              <w:t>《关于印发电信业务营业员等四个国家职业技能标准的通知》（人社厅发〔</w:t>
            </w:r>
            <w:r>
              <w:rPr>
                <w:rFonts w:ascii="宋体" w:hAnsi="宋体" w:cs="宋体" w:hint="eastAsia"/>
                <w:color w:val="000000"/>
                <w:sz w:val="20"/>
                <w:szCs w:val="20"/>
                <w:lang/>
              </w:rPr>
              <w:t>2011</w:t>
            </w:r>
            <w:r>
              <w:rPr>
                <w:rFonts w:ascii="宋体" w:hAnsi="宋体" w:cs="宋体" w:hint="eastAsia"/>
                <w:color w:val="000000"/>
                <w:sz w:val="20"/>
                <w:szCs w:val="20"/>
                <w:lang/>
              </w:rPr>
              <w:t>〕</w:t>
            </w:r>
            <w:r>
              <w:rPr>
                <w:rFonts w:ascii="宋体" w:hAnsi="宋体" w:cs="宋体" w:hint="eastAsia"/>
                <w:color w:val="000000"/>
                <w:sz w:val="20"/>
                <w:szCs w:val="20"/>
                <w:lang/>
              </w:rPr>
              <w:t>114</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75</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广播电视传输服务人员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广播电视天线工</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广电行业技能鉴定机构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《关于印发广播电视天线工和电影放映员国家职业技能标准的通知》（人社厅发〔</w:t>
            </w:r>
            <w:r>
              <w:rPr>
                <w:rFonts w:ascii="宋体" w:hAnsi="宋体" w:cs="宋体" w:hint="eastAsia"/>
                <w:color w:val="000000"/>
                <w:sz w:val="20"/>
                <w:szCs w:val="20"/>
                <w:lang/>
              </w:rPr>
              <w:t>2011</w:t>
            </w:r>
            <w:r>
              <w:rPr>
                <w:rFonts w:ascii="宋体" w:hAnsi="宋体" w:cs="宋体" w:hint="eastAsia"/>
                <w:color w:val="000000"/>
                <w:sz w:val="20"/>
                <w:szCs w:val="20"/>
                <w:lang/>
              </w:rPr>
              <w:t>〕</w:t>
            </w:r>
            <w:r>
              <w:rPr>
                <w:rFonts w:ascii="宋体" w:hAnsi="宋体" w:cs="宋体" w:hint="eastAsia"/>
                <w:color w:val="000000"/>
                <w:sz w:val="20"/>
                <w:szCs w:val="20"/>
                <w:lang/>
              </w:rPr>
              <w:t>15</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有线广播电视机线员</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《关于印发有线广播电视机线员国家职业标准的通知》</w:t>
            </w:r>
            <w:r>
              <w:rPr>
                <w:rFonts w:ascii="宋体" w:hAnsi="宋体" w:cs="宋体" w:hint="eastAsia"/>
                <w:color w:val="000000"/>
                <w:sz w:val="20"/>
                <w:szCs w:val="20"/>
                <w:lang/>
              </w:rPr>
              <w:lastRenderedPageBreak/>
              <w:t>（劳社厅发〔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3</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76</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信息通信网络维护人员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信息通信网络机务员</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电子通信行业技能鉴定机构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《关于印发电信业务营业员等四个国家职业技能标准的通知》（人社厅发〔</w:t>
            </w:r>
            <w:r>
              <w:rPr>
                <w:rFonts w:ascii="宋体" w:hAnsi="宋体" w:cs="宋体" w:hint="eastAsia"/>
                <w:color w:val="000000"/>
                <w:sz w:val="20"/>
                <w:szCs w:val="20"/>
                <w:lang/>
              </w:rPr>
              <w:t>2011</w:t>
            </w:r>
            <w:r>
              <w:rPr>
                <w:rFonts w:ascii="宋体" w:hAnsi="宋体" w:cs="宋体" w:hint="eastAsia"/>
                <w:color w:val="000000"/>
                <w:sz w:val="20"/>
                <w:szCs w:val="20"/>
                <w:lang/>
              </w:rPr>
              <w:t>〕</w:t>
            </w:r>
            <w:r>
              <w:rPr>
                <w:rFonts w:ascii="宋体" w:hAnsi="宋体" w:cs="宋体" w:hint="eastAsia"/>
                <w:color w:val="000000"/>
                <w:sz w:val="20"/>
                <w:szCs w:val="20"/>
                <w:lang/>
              </w:rPr>
              <w:t>114</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信息通信网络线务员</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《关于印发线务员等</w:t>
            </w:r>
            <w:r>
              <w:rPr>
                <w:rFonts w:ascii="宋体" w:hAnsi="宋体" w:cs="宋体" w:hint="eastAsia"/>
                <w:color w:val="000000"/>
                <w:sz w:val="20"/>
                <w:szCs w:val="20"/>
                <w:lang/>
              </w:rPr>
              <w:t>4</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2009</w:t>
            </w:r>
            <w:r>
              <w:rPr>
                <w:rFonts w:ascii="宋体" w:hAnsi="宋体" w:cs="宋体" w:hint="eastAsia"/>
                <w:color w:val="000000"/>
                <w:sz w:val="20"/>
                <w:szCs w:val="20"/>
                <w:lang/>
              </w:rPr>
              <w:t>〕</w:t>
            </w:r>
            <w:r>
              <w:rPr>
                <w:rFonts w:ascii="宋体" w:hAnsi="宋体" w:cs="宋体" w:hint="eastAsia"/>
                <w:color w:val="000000"/>
                <w:sz w:val="20"/>
                <w:szCs w:val="20"/>
                <w:lang/>
              </w:rPr>
              <w:t>78</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60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77</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餐饮服务人员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中式烹调师</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人社部门技能鉴定机构会同有关行业协会</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《关于印发中式烹调师等</w:t>
            </w:r>
            <w:r>
              <w:rPr>
                <w:rFonts w:ascii="宋体" w:hAnsi="宋体" w:cs="宋体" w:hint="eastAsia"/>
                <w:color w:val="000000"/>
                <w:sz w:val="20"/>
                <w:szCs w:val="20"/>
                <w:lang/>
              </w:rPr>
              <w:t>4</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2014</w:t>
            </w:r>
            <w:r>
              <w:rPr>
                <w:rFonts w:ascii="宋体" w:hAnsi="宋体" w:cs="宋体" w:hint="eastAsia"/>
                <w:color w:val="000000"/>
                <w:sz w:val="20"/>
                <w:szCs w:val="20"/>
                <w:lang/>
              </w:rPr>
              <w:t>〕</w:t>
            </w:r>
            <w:r>
              <w:rPr>
                <w:rFonts w:ascii="宋体" w:hAnsi="宋体" w:cs="宋体" w:hint="eastAsia"/>
                <w:color w:val="000000"/>
                <w:sz w:val="20"/>
                <w:szCs w:val="20"/>
                <w:lang/>
              </w:rPr>
              <w:t>62</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中式面点师、西式烹调师、西式面点师</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《关于印发平版制版工等</w:t>
            </w:r>
            <w:r>
              <w:rPr>
                <w:rFonts w:ascii="宋体" w:hAnsi="宋体" w:cs="宋体" w:hint="eastAsia"/>
                <w:color w:val="000000"/>
                <w:sz w:val="20"/>
                <w:szCs w:val="20"/>
                <w:lang/>
              </w:rPr>
              <w:t>23</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2010</w:t>
            </w:r>
            <w:r>
              <w:rPr>
                <w:rFonts w:ascii="宋体" w:hAnsi="宋体" w:cs="宋体" w:hint="eastAsia"/>
                <w:color w:val="000000"/>
                <w:sz w:val="20"/>
                <w:szCs w:val="20"/>
                <w:lang/>
              </w:rPr>
              <w:t>〕</w:t>
            </w:r>
            <w:r>
              <w:rPr>
                <w:rFonts w:ascii="宋体" w:hAnsi="宋体" w:cs="宋体" w:hint="eastAsia"/>
                <w:color w:val="000000"/>
                <w:sz w:val="20"/>
                <w:szCs w:val="20"/>
                <w:lang/>
              </w:rPr>
              <w:t>39</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285"/>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茶艺师</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《关于印发第四批国家职业标准的通知》（劳社厅发〔</w:t>
            </w:r>
            <w:r>
              <w:rPr>
                <w:rFonts w:ascii="宋体" w:hAnsi="宋体" w:cs="宋体" w:hint="eastAsia"/>
                <w:color w:val="000000"/>
                <w:sz w:val="20"/>
                <w:szCs w:val="20"/>
                <w:lang/>
              </w:rPr>
              <w:t>2002</w:t>
            </w:r>
            <w:r>
              <w:rPr>
                <w:rFonts w:ascii="宋体" w:hAnsi="宋体" w:cs="宋体" w:hint="eastAsia"/>
                <w:color w:val="000000"/>
                <w:sz w:val="20"/>
                <w:szCs w:val="20"/>
                <w:lang/>
              </w:rPr>
              <w:t>〕</w:t>
            </w:r>
            <w:r>
              <w:rPr>
                <w:rFonts w:ascii="宋体" w:hAnsi="宋体" w:cs="宋体" w:hint="eastAsia"/>
                <w:color w:val="000000"/>
                <w:sz w:val="20"/>
                <w:szCs w:val="20"/>
                <w:lang/>
              </w:rPr>
              <w:t>10</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78</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仓储人员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（粮油）仓储管理员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粮食行业技能鉴定机构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《关于印发粮油竞价交易员等</w:t>
            </w:r>
            <w:r>
              <w:rPr>
                <w:rFonts w:ascii="宋体" w:hAnsi="宋体" w:cs="宋体" w:hint="eastAsia"/>
                <w:color w:val="000000"/>
                <w:sz w:val="20"/>
                <w:szCs w:val="20"/>
                <w:lang/>
              </w:rPr>
              <w:t>7</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2005</w:t>
            </w:r>
            <w:r>
              <w:rPr>
                <w:rFonts w:ascii="宋体" w:hAnsi="宋体" w:cs="宋体" w:hint="eastAsia"/>
                <w:color w:val="000000"/>
                <w:sz w:val="20"/>
                <w:szCs w:val="20"/>
                <w:lang/>
              </w:rPr>
              <w:t>〕</w:t>
            </w:r>
            <w:r>
              <w:rPr>
                <w:rFonts w:ascii="宋体" w:hAnsi="宋体" w:cs="宋体" w:hint="eastAsia"/>
                <w:color w:val="000000"/>
                <w:sz w:val="20"/>
                <w:szCs w:val="20"/>
                <w:lang/>
              </w:rPr>
              <w:t>10</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79</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航空运输服务人员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民航乘务员</w:t>
            </w:r>
          </w:p>
        </w:tc>
        <w:tc>
          <w:tcPr>
            <w:tcW w:w="1795"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民航行业技能鉴定机构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《关于印发民航乘务员等</w:t>
            </w:r>
            <w:r>
              <w:rPr>
                <w:rFonts w:ascii="宋体" w:hAnsi="宋体" w:cs="宋体" w:hint="eastAsia"/>
                <w:color w:val="000000"/>
                <w:sz w:val="20"/>
                <w:szCs w:val="20"/>
                <w:lang/>
              </w:rPr>
              <w:t>2</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27</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机场运行指挥员</w:t>
            </w:r>
          </w:p>
        </w:tc>
        <w:tc>
          <w:tcPr>
            <w:tcW w:w="1795"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《关于印发第十九批矿山救护工等</w:t>
            </w:r>
            <w:r>
              <w:rPr>
                <w:rFonts w:ascii="宋体" w:hAnsi="宋体" w:cs="宋体" w:hint="eastAsia"/>
                <w:color w:val="000000"/>
                <w:sz w:val="20"/>
                <w:szCs w:val="20"/>
                <w:lang/>
              </w:rPr>
              <w:t>22</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2008</w:t>
            </w:r>
            <w:r>
              <w:rPr>
                <w:rFonts w:ascii="宋体" w:hAnsi="宋体" w:cs="宋体" w:hint="eastAsia"/>
                <w:color w:val="000000"/>
                <w:sz w:val="20"/>
                <w:szCs w:val="20"/>
                <w:lang/>
              </w:rPr>
              <w:t>〕</w:t>
            </w:r>
            <w:r>
              <w:rPr>
                <w:rFonts w:ascii="宋体" w:hAnsi="宋体" w:cs="宋体" w:hint="eastAsia"/>
                <w:color w:val="000000"/>
                <w:sz w:val="20"/>
                <w:szCs w:val="20"/>
                <w:lang/>
              </w:rPr>
              <w:t>6</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lastRenderedPageBreak/>
              <w:t>80</w:t>
            </w:r>
          </w:p>
        </w:tc>
        <w:tc>
          <w:tcPr>
            <w:tcW w:w="104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道路运输服务人员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机动车驾驶教练员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交通运输行业技能鉴定机构</w:t>
            </w:r>
          </w:p>
        </w:tc>
        <w:tc>
          <w:tcPr>
            <w:tcW w:w="66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《关于印发机动车驾驶教练员国家职业技能标准的通知》（人社厅发〔</w:t>
            </w:r>
            <w:r>
              <w:rPr>
                <w:rFonts w:ascii="宋体" w:hAnsi="宋体" w:cs="宋体" w:hint="eastAsia"/>
                <w:color w:val="000000"/>
                <w:sz w:val="20"/>
                <w:szCs w:val="20"/>
                <w:lang/>
              </w:rPr>
              <w:t>2011</w:t>
            </w:r>
            <w:r>
              <w:rPr>
                <w:rFonts w:ascii="宋体" w:hAnsi="宋体" w:cs="宋体" w:hint="eastAsia"/>
                <w:color w:val="000000"/>
                <w:sz w:val="20"/>
                <w:szCs w:val="20"/>
                <w:lang/>
              </w:rPr>
              <w:t>〕</w:t>
            </w:r>
            <w:r>
              <w:rPr>
                <w:rFonts w:ascii="宋体" w:hAnsi="宋体" w:cs="宋体" w:hint="eastAsia"/>
                <w:color w:val="000000"/>
                <w:sz w:val="20"/>
                <w:szCs w:val="20"/>
                <w:lang/>
              </w:rPr>
              <w:t>26</w:t>
            </w:r>
            <w:r>
              <w:rPr>
                <w:rFonts w:ascii="宋体" w:hAnsi="宋体" w:cs="宋体" w:hint="eastAsia"/>
                <w:color w:val="000000"/>
                <w:sz w:val="20"/>
                <w:szCs w:val="20"/>
                <w:lang/>
              </w:rPr>
              <w:t>号）</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285"/>
        </w:trPr>
        <w:tc>
          <w:tcPr>
            <w:tcW w:w="452"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81</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消防和应急救援人员</w:t>
            </w: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消防员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消防行业技能鉴定机构</w:t>
            </w:r>
          </w:p>
        </w:tc>
        <w:tc>
          <w:tcPr>
            <w:tcW w:w="666" w:type="dxa"/>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textAlignment w:val="center"/>
              <w:rPr>
                <w:rFonts w:ascii="宋体" w:hAnsi="宋体" w:cs="宋体" w:hint="eastAsia"/>
                <w:color w:val="000000"/>
                <w:sz w:val="20"/>
                <w:szCs w:val="20"/>
              </w:rPr>
            </w:pPr>
            <w:r>
              <w:rPr>
                <w:rFonts w:ascii="宋体" w:hAnsi="宋体" w:cs="宋体" w:hint="eastAsia"/>
                <w:color w:val="000000"/>
                <w:sz w:val="20"/>
                <w:szCs w:val="20"/>
                <w:lang/>
              </w:rPr>
              <w:t>水平</w:t>
            </w:r>
            <w:r>
              <w:rPr>
                <w:rFonts w:ascii="宋体" w:hAnsi="宋体" w:cs="宋体" w:hint="eastAsia"/>
                <w:color w:val="000000"/>
                <w:sz w:val="20"/>
                <w:szCs w:val="20"/>
                <w:lang/>
              </w:rPr>
              <w:br/>
            </w:r>
            <w:r>
              <w:rPr>
                <w:rFonts w:ascii="宋体" w:hAnsi="宋体" w:cs="宋体" w:hint="eastAsia"/>
                <w:color w:val="000000"/>
                <w:sz w:val="20"/>
                <w:szCs w:val="20"/>
                <w:lang/>
              </w:rPr>
              <w:t>评价类</w:t>
            </w: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《关于印发灭火救援员国家职业技能标准的通知》（人社厅发〔</w:t>
            </w:r>
            <w:r>
              <w:rPr>
                <w:rFonts w:ascii="宋体" w:hAnsi="宋体" w:cs="宋体" w:hint="eastAsia"/>
                <w:color w:val="000000"/>
                <w:sz w:val="20"/>
                <w:szCs w:val="20"/>
                <w:lang/>
              </w:rPr>
              <w:t>2011</w:t>
            </w:r>
            <w:r>
              <w:rPr>
                <w:rFonts w:ascii="宋体" w:hAnsi="宋体" w:cs="宋体" w:hint="eastAsia"/>
                <w:color w:val="000000"/>
                <w:sz w:val="20"/>
                <w:szCs w:val="20"/>
                <w:lang/>
              </w:rPr>
              <w:t>〕</w:t>
            </w:r>
            <w:r>
              <w:rPr>
                <w:rFonts w:ascii="宋体" w:hAnsi="宋体" w:cs="宋体" w:hint="eastAsia"/>
                <w:color w:val="000000"/>
                <w:sz w:val="20"/>
                <w:szCs w:val="20"/>
                <w:lang/>
              </w:rPr>
              <w:t>18</w:t>
            </w:r>
            <w:r>
              <w:rPr>
                <w:rFonts w:ascii="宋体" w:hAnsi="宋体" w:cs="宋体" w:hint="eastAsia"/>
                <w:color w:val="000000"/>
                <w:sz w:val="20"/>
                <w:szCs w:val="20"/>
                <w:lang/>
              </w:rPr>
              <w:t>号）</w:t>
            </w:r>
          </w:p>
        </w:tc>
        <w:tc>
          <w:tcPr>
            <w:tcW w:w="11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森林消防员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林业行业技能鉴定机构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《关于印发第十二批房地产策划师等</w:t>
            </w:r>
            <w:r>
              <w:rPr>
                <w:rFonts w:ascii="宋体" w:hAnsi="宋体" w:cs="宋体" w:hint="eastAsia"/>
                <w:color w:val="000000"/>
                <w:sz w:val="20"/>
                <w:szCs w:val="20"/>
                <w:lang/>
              </w:rPr>
              <w:t>54</w:t>
            </w:r>
            <w:r>
              <w:rPr>
                <w:rFonts w:ascii="宋体" w:hAnsi="宋体" w:cs="宋体" w:hint="eastAsia"/>
                <w:color w:val="000000"/>
                <w:sz w:val="20"/>
                <w:szCs w:val="20"/>
                <w:lang/>
              </w:rPr>
              <w:t>个国家职业标准的通知》（劳社厅发〔</w:t>
            </w:r>
            <w:r>
              <w:rPr>
                <w:rFonts w:ascii="宋体" w:hAnsi="宋体" w:cs="宋体" w:hint="eastAsia"/>
                <w:color w:val="000000"/>
                <w:sz w:val="20"/>
                <w:szCs w:val="20"/>
                <w:lang/>
              </w:rPr>
              <w:t>2006</w:t>
            </w:r>
            <w:r>
              <w:rPr>
                <w:rFonts w:ascii="宋体" w:hAnsi="宋体" w:cs="宋体" w:hint="eastAsia"/>
                <w:color w:val="000000"/>
                <w:sz w:val="20"/>
                <w:szCs w:val="20"/>
                <w:lang/>
              </w:rPr>
              <w:t>〕</w:t>
            </w:r>
            <w:r>
              <w:rPr>
                <w:rFonts w:ascii="宋体" w:hAnsi="宋体" w:cs="宋体" w:hint="eastAsia"/>
                <w:color w:val="000000"/>
                <w:sz w:val="20"/>
                <w:szCs w:val="20"/>
                <w:lang/>
              </w:rPr>
              <w:t>1</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r w:rsidR="001E4C39" w:rsidTr="00B173D1">
        <w:trPr>
          <w:trHeight w:val="480"/>
        </w:trPr>
        <w:tc>
          <w:tcPr>
            <w:tcW w:w="452"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104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1831"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应急救援员</w:t>
            </w:r>
          </w:p>
        </w:tc>
        <w:tc>
          <w:tcPr>
            <w:tcW w:w="1795"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紧急救援行业技能鉴定机构</w:t>
            </w:r>
          </w:p>
        </w:tc>
        <w:tc>
          <w:tcPr>
            <w:tcW w:w="666" w:type="dxa"/>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jc w:val="center"/>
              <w:rPr>
                <w:rFonts w:ascii="宋体" w:hAnsi="宋体" w:cs="宋体" w:hint="eastAsia"/>
                <w:color w:val="000000"/>
                <w:sz w:val="20"/>
                <w:szCs w:val="20"/>
              </w:rPr>
            </w:pPr>
          </w:p>
        </w:tc>
        <w:tc>
          <w:tcPr>
            <w:tcW w:w="5097"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textAlignment w:val="center"/>
              <w:rPr>
                <w:rFonts w:ascii="宋体" w:hAnsi="宋体" w:cs="宋体" w:hint="eastAsia"/>
                <w:color w:val="000000"/>
                <w:sz w:val="20"/>
                <w:szCs w:val="20"/>
              </w:rPr>
            </w:pPr>
            <w:r>
              <w:rPr>
                <w:rFonts w:ascii="宋体" w:hAnsi="宋体" w:cs="宋体" w:hint="eastAsia"/>
                <w:color w:val="000000"/>
                <w:sz w:val="20"/>
                <w:szCs w:val="20"/>
                <w:lang/>
              </w:rPr>
              <w:t>《关于印发紧急救助员等</w:t>
            </w:r>
            <w:r>
              <w:rPr>
                <w:rFonts w:ascii="宋体" w:hAnsi="宋体" w:cs="宋体" w:hint="eastAsia"/>
                <w:color w:val="000000"/>
                <w:sz w:val="20"/>
                <w:szCs w:val="20"/>
                <w:lang/>
              </w:rPr>
              <w:t>6</w:t>
            </w:r>
            <w:r>
              <w:rPr>
                <w:rFonts w:ascii="宋体" w:hAnsi="宋体" w:cs="宋体" w:hint="eastAsia"/>
                <w:color w:val="000000"/>
                <w:sz w:val="20"/>
                <w:szCs w:val="20"/>
                <w:lang/>
              </w:rPr>
              <w:t>个国家职业技能标准的通知》（人社厅发〔</w:t>
            </w:r>
            <w:r>
              <w:rPr>
                <w:rFonts w:ascii="宋体" w:hAnsi="宋体" w:cs="宋体" w:hint="eastAsia"/>
                <w:color w:val="000000"/>
                <w:sz w:val="20"/>
                <w:szCs w:val="20"/>
                <w:lang/>
              </w:rPr>
              <w:t>2012</w:t>
            </w:r>
            <w:r>
              <w:rPr>
                <w:rFonts w:ascii="宋体" w:hAnsi="宋体" w:cs="宋体" w:hint="eastAsia"/>
                <w:color w:val="000000"/>
                <w:sz w:val="20"/>
                <w:szCs w:val="20"/>
                <w:lang/>
              </w:rPr>
              <w:t>〕</w:t>
            </w:r>
            <w:r>
              <w:rPr>
                <w:rFonts w:ascii="宋体" w:hAnsi="宋体" w:cs="宋体" w:hint="eastAsia"/>
                <w:color w:val="000000"/>
                <w:sz w:val="20"/>
                <w:szCs w:val="20"/>
                <w:lang/>
              </w:rPr>
              <w:t>54</w:t>
            </w:r>
            <w:r>
              <w:rPr>
                <w:rFonts w:ascii="宋体" w:hAnsi="宋体" w:cs="宋体" w:hint="eastAsia"/>
                <w:color w:val="000000"/>
                <w:sz w:val="20"/>
                <w:szCs w:val="20"/>
                <w:lang/>
              </w:rPr>
              <w:t>号）</w:t>
            </w:r>
          </w:p>
        </w:tc>
        <w:tc>
          <w:tcPr>
            <w:tcW w:w="1145" w:type="dxa"/>
            <w:gridSpan w:val="2"/>
            <w:vMerge/>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E4C39" w:rsidRDefault="001E4C39" w:rsidP="00B173D1">
            <w:pPr>
              <w:rPr>
                <w:rFonts w:ascii="宋体" w:hAnsi="宋体" w:cs="宋体" w:hint="eastAsia"/>
                <w:color w:val="000000"/>
                <w:sz w:val="20"/>
                <w:szCs w:val="20"/>
              </w:rPr>
            </w:pPr>
          </w:p>
        </w:tc>
      </w:tr>
    </w:tbl>
    <w:p w:rsidR="004358AB" w:rsidRDefault="004358AB" w:rsidP="00D31D50">
      <w:pPr>
        <w:spacing w:line="220" w:lineRule="atLeast"/>
      </w:pPr>
    </w:p>
    <w:sectPr w:rsidR="004358AB" w:rsidSect="001E4C39">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644" w:rsidRDefault="00332644" w:rsidP="00EB2AF4">
      <w:pPr>
        <w:spacing w:after="0"/>
      </w:pPr>
      <w:r>
        <w:separator/>
      </w:r>
    </w:p>
  </w:endnote>
  <w:endnote w:type="continuationSeparator" w:id="0">
    <w:p w:rsidR="00332644" w:rsidRDefault="00332644" w:rsidP="00EB2A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644" w:rsidRDefault="00332644" w:rsidP="00EB2AF4">
      <w:pPr>
        <w:spacing w:after="0"/>
      </w:pPr>
      <w:r>
        <w:separator/>
      </w:r>
    </w:p>
  </w:footnote>
  <w:footnote w:type="continuationSeparator" w:id="0">
    <w:p w:rsidR="00332644" w:rsidRDefault="00332644" w:rsidP="00EB2A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3F7700"/>
    <w:multiLevelType w:val="singleLevel"/>
    <w:tmpl w:val="D13F7700"/>
    <w:lvl w:ilvl="0">
      <w:start w:val="2"/>
      <w:numFmt w:val="decimal"/>
      <w:lvlText w:val="%1."/>
      <w:lvlJc w:val="left"/>
      <w:pPr>
        <w:tabs>
          <w:tab w:val="num" w:pos="138"/>
        </w:tabs>
        <w:ind w:left="1418"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01ADD"/>
    <w:rsid w:val="001E4C39"/>
    <w:rsid w:val="00323B43"/>
    <w:rsid w:val="00332644"/>
    <w:rsid w:val="003D37D8"/>
    <w:rsid w:val="00426133"/>
    <w:rsid w:val="004358AB"/>
    <w:rsid w:val="008B7726"/>
    <w:rsid w:val="00C9421A"/>
    <w:rsid w:val="00D31D50"/>
    <w:rsid w:val="00D72C7E"/>
    <w:rsid w:val="00EB2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EB2AF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B2AF4"/>
    <w:rPr>
      <w:rFonts w:ascii="Tahoma" w:hAnsi="Tahoma"/>
      <w:sz w:val="18"/>
      <w:szCs w:val="18"/>
    </w:rPr>
  </w:style>
  <w:style w:type="paragraph" w:styleId="a4">
    <w:name w:val="footer"/>
    <w:basedOn w:val="a"/>
    <w:link w:val="Char0"/>
    <w:unhideWhenUsed/>
    <w:rsid w:val="00EB2AF4"/>
    <w:pPr>
      <w:tabs>
        <w:tab w:val="center" w:pos="4153"/>
        <w:tab w:val="right" w:pos="8306"/>
      </w:tabs>
    </w:pPr>
    <w:rPr>
      <w:sz w:val="18"/>
      <w:szCs w:val="18"/>
    </w:rPr>
  </w:style>
  <w:style w:type="character" w:customStyle="1" w:styleId="Char0">
    <w:name w:val="页脚 Char"/>
    <w:basedOn w:val="a0"/>
    <w:link w:val="a4"/>
    <w:uiPriority w:val="99"/>
    <w:semiHidden/>
    <w:rsid w:val="00EB2AF4"/>
    <w:rPr>
      <w:rFonts w:ascii="Tahoma" w:hAnsi="Tahoma"/>
      <w:sz w:val="18"/>
      <w:szCs w:val="18"/>
    </w:rPr>
  </w:style>
  <w:style w:type="paragraph" w:styleId="a5">
    <w:name w:val="Date"/>
    <w:basedOn w:val="a"/>
    <w:next w:val="a"/>
    <w:link w:val="Char1"/>
    <w:rsid w:val="001E4C39"/>
    <w:pPr>
      <w:widowControl w:val="0"/>
      <w:adjustRightInd/>
      <w:snapToGrid/>
      <w:spacing w:after="0"/>
      <w:ind w:leftChars="2500" w:left="100"/>
      <w:jc w:val="both"/>
    </w:pPr>
    <w:rPr>
      <w:rFonts w:ascii="Times New Roman" w:eastAsia="宋体" w:hAnsi="Times New Roman" w:cs="Times New Roman"/>
      <w:kern w:val="2"/>
      <w:sz w:val="21"/>
      <w:szCs w:val="24"/>
    </w:rPr>
  </w:style>
  <w:style w:type="character" w:customStyle="1" w:styleId="Char1">
    <w:name w:val="日期 Char"/>
    <w:basedOn w:val="a0"/>
    <w:link w:val="a5"/>
    <w:rsid w:val="001E4C39"/>
    <w:rPr>
      <w:rFonts w:ascii="Times New Roman" w:eastAsia="宋体" w:hAnsi="Times New Roman" w:cs="Times New Roman"/>
      <w:kern w:val="2"/>
      <w:sz w:val="21"/>
      <w:szCs w:val="24"/>
    </w:rPr>
  </w:style>
  <w:style w:type="paragraph" w:styleId="a6">
    <w:name w:val="Balloon Text"/>
    <w:basedOn w:val="a"/>
    <w:link w:val="Char2"/>
    <w:semiHidden/>
    <w:rsid w:val="001E4C39"/>
    <w:pPr>
      <w:widowControl w:val="0"/>
      <w:adjustRightInd/>
      <w:snapToGrid/>
      <w:spacing w:after="0"/>
      <w:jc w:val="both"/>
    </w:pPr>
    <w:rPr>
      <w:rFonts w:ascii="Times New Roman" w:eastAsia="宋体" w:hAnsi="Times New Roman" w:cs="Times New Roman"/>
      <w:kern w:val="2"/>
      <w:sz w:val="18"/>
      <w:szCs w:val="18"/>
    </w:rPr>
  </w:style>
  <w:style w:type="character" w:customStyle="1" w:styleId="Char2">
    <w:name w:val="批注框文本 Char"/>
    <w:basedOn w:val="a0"/>
    <w:link w:val="a6"/>
    <w:semiHidden/>
    <w:rsid w:val="001E4C39"/>
    <w:rPr>
      <w:rFonts w:ascii="Times New Roman" w:eastAsia="宋体" w:hAnsi="Times New Roman" w:cs="Times New Roman"/>
      <w:kern w:val="2"/>
      <w:sz w:val="18"/>
      <w:szCs w:val="18"/>
    </w:rPr>
  </w:style>
  <w:style w:type="character" w:styleId="a7">
    <w:name w:val="Strong"/>
    <w:basedOn w:val="a0"/>
    <w:qFormat/>
    <w:rsid w:val="001E4C39"/>
    <w:rPr>
      <w:b/>
      <w:bCs/>
    </w:rPr>
  </w:style>
  <w:style w:type="paragraph" w:styleId="a8">
    <w:name w:val="Normal (Web)"/>
    <w:basedOn w:val="a"/>
    <w:rsid w:val="001E4C39"/>
    <w:pPr>
      <w:adjustRightInd/>
      <w:snapToGrid/>
      <w:spacing w:before="100" w:beforeAutospacing="1" w:after="100" w:afterAutospacing="1"/>
    </w:pPr>
    <w:rPr>
      <w:rFonts w:ascii="宋体" w:eastAsia="宋体" w:hAnsi="宋体" w:cs="Times New Roman"/>
      <w:color w:val="000000"/>
      <w:sz w:val="24"/>
      <w:szCs w:val="24"/>
    </w:rPr>
  </w:style>
  <w:style w:type="paragraph" w:customStyle="1" w:styleId="p0">
    <w:name w:val="p0"/>
    <w:basedOn w:val="a"/>
    <w:qFormat/>
    <w:rsid w:val="001E4C39"/>
    <w:pPr>
      <w:adjustRightInd/>
      <w:snapToGrid/>
      <w:spacing w:after="0"/>
      <w:jc w:val="both"/>
    </w:pPr>
    <w:rPr>
      <w:rFonts w:ascii="Times New Roman" w:eastAsia="宋体" w:hAnsi="Times New Roman" w:cs="Times New Roman"/>
      <w:sz w:val="21"/>
      <w:szCs w:val="21"/>
    </w:rPr>
  </w:style>
  <w:style w:type="table" w:styleId="a9">
    <w:name w:val="Table Grid"/>
    <w:basedOn w:val="a1"/>
    <w:rsid w:val="001E4C39"/>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1">
    <w:name w:val="font111"/>
    <w:basedOn w:val="a0"/>
    <w:rsid w:val="001E4C39"/>
    <w:rPr>
      <w:rFonts w:ascii="楷体_GB2312" w:eastAsia="楷体_GB2312" w:cs="楷体_GB2312"/>
      <w:b/>
      <w:i w:val="0"/>
      <w:color w:val="000000"/>
      <w:sz w:val="32"/>
      <w:szCs w:val="3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1742</Words>
  <Characters>9932</Characters>
  <Application>Microsoft Office Word</Application>
  <DocSecurity>0</DocSecurity>
  <Lines>82</Lines>
  <Paragraphs>23</Paragraphs>
  <ScaleCrop>false</ScaleCrop>
  <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2018-07-04T08:23:00Z</dcterms:modified>
</cp:coreProperties>
</file>